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09" w:rsidRDefault="00F45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83109" w:rsidRDefault="00F45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983109" w:rsidRDefault="00F45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983109" w:rsidRDefault="00983109">
      <w:pPr>
        <w:rPr>
          <w:rFonts w:ascii="Times New Roman" w:hAnsi="Times New Roman"/>
        </w:rPr>
      </w:pPr>
    </w:p>
    <w:p w:rsidR="00983109" w:rsidRDefault="00F458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ПЛАН-ГРАФИК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3109" w:rsidRDefault="00F458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проведения практической подготовки обучающегося</w:t>
      </w:r>
    </w:p>
    <w:p w:rsidR="00983109" w:rsidRDefault="00F458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983109" w:rsidRDefault="00F458D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обучающегося)</w:t>
      </w:r>
    </w:p>
    <w:p w:rsidR="00983109" w:rsidRDefault="00983109">
      <w:pPr>
        <w:spacing w:after="0"/>
        <w:rPr>
          <w:rFonts w:ascii="Times New Roman" w:hAnsi="Times New Roman"/>
          <w:sz w:val="14"/>
          <w:szCs w:val="14"/>
        </w:rPr>
      </w:pPr>
      <w:bookmarkStart w:id="0" w:name="_heading=h.gjdgxs" w:colFirst="0" w:colLast="0"/>
      <w:bookmarkEnd w:id="0"/>
    </w:p>
    <w:tbl>
      <w:tblPr>
        <w:tblStyle w:val="af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983109">
        <w:trPr>
          <w:trHeight w:val="5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Прикладная математика и информатика</w:t>
            </w:r>
          </w:p>
        </w:tc>
      </w:tr>
      <w:tr w:rsidR="00983109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программы: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 и информатика</w:t>
            </w:r>
          </w:p>
        </w:tc>
      </w:tr>
      <w:tr w:rsidR="00983109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 формы обучения, группы: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БПМИ20____</w:t>
            </w:r>
          </w:p>
        </w:tc>
      </w:tr>
      <w:tr w:rsidR="00983109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учебная, учебная</w:t>
            </w:r>
          </w:p>
        </w:tc>
      </w:tr>
      <w:tr w:rsidR="00983109">
        <w:trPr>
          <w:trHeight w:val="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прохождения практики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 xml:space="preserve">с 01 июля 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 xml:space="preserve"> г. по 15 июля </w:t>
            </w:r>
            <w:r w:rsidR="005048E1">
              <w:rPr>
                <w:rFonts w:ascii="Times New Roman" w:hAnsi="Times New Roman"/>
              </w:rPr>
              <w:t>202</w:t>
            </w:r>
            <w:r w:rsidR="005048E1" w:rsidRPr="005048E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983109">
        <w:trPr>
          <w:trHeight w:val="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университета</w:t>
            </w:r>
            <w:r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983109">
        <w:trPr>
          <w:trHeight w:val="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983109" w:rsidRDefault="00983109">
      <w:pPr>
        <w:spacing w:after="0" w:line="240" w:lineRule="auto"/>
        <w:rPr>
          <w:rFonts w:ascii="Times New Roman" w:hAnsi="Times New Roman"/>
        </w:rPr>
      </w:pPr>
    </w:p>
    <w:tbl>
      <w:tblPr>
        <w:tblStyle w:val="afb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2"/>
      </w:tblGrid>
      <w:tr w:rsidR="00983109">
        <w:trPr>
          <w:trHeight w:val="73"/>
        </w:trPr>
        <w:tc>
          <w:tcPr>
            <w:tcW w:w="4219" w:type="dxa"/>
            <w:vMerge w:val="restart"/>
          </w:tcPr>
          <w:p w:rsidR="00983109" w:rsidRDefault="00F458D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профильной организации</w:t>
            </w:r>
            <w:r>
              <w:rPr>
                <w:rFonts w:ascii="Times New Roman" w:hAnsi="Times New Roman"/>
                <w:vertAlign w:val="superscript"/>
              </w:rPr>
              <w:footnoteReference w:id="3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</w:tcPr>
          <w:p w:rsidR="00983109" w:rsidRDefault="00983109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09">
        <w:trPr>
          <w:trHeight w:val="253"/>
        </w:trPr>
        <w:tc>
          <w:tcPr>
            <w:tcW w:w="4219" w:type="dxa"/>
            <w:vMerge/>
          </w:tcPr>
          <w:p w:rsidR="00983109" w:rsidRDefault="0098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</w:tcBorders>
          </w:tcPr>
          <w:p w:rsidR="00983109" w:rsidRDefault="00F458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(полное юридическое наименование организации, где будет проходить практика)</w:t>
            </w:r>
          </w:p>
        </w:tc>
      </w:tr>
      <w:tr w:rsidR="00983109">
        <w:trPr>
          <w:trHeight w:val="510"/>
        </w:trPr>
        <w:tc>
          <w:tcPr>
            <w:tcW w:w="4219" w:type="dxa"/>
            <w:vMerge w:val="restart"/>
          </w:tcPr>
          <w:p w:rsidR="005048E1" w:rsidRDefault="005048E1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983109" w:rsidRDefault="00F458DB">
            <w:pPr>
              <w:spacing w:after="200" w:line="276" w:lineRule="auto"/>
              <w:rPr>
                <w:rFonts w:ascii="Times New Roman" w:hAnsi="Times New Roman"/>
              </w:rPr>
            </w:pPr>
            <w:bookmarkStart w:id="2" w:name="_GoBack"/>
            <w:bookmarkEnd w:id="2"/>
            <w:r>
              <w:rPr>
                <w:rFonts w:ascii="Times New Roman" w:hAnsi="Times New Roman"/>
              </w:rPr>
              <w:t xml:space="preserve">Руководитель практики от профильной организации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bottom"/>
          </w:tcPr>
          <w:p w:rsidR="00983109" w:rsidRDefault="00983109">
            <w:pPr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  <w:p w:rsidR="005048E1" w:rsidRDefault="005048E1">
            <w:pPr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  <w:p w:rsidR="005048E1" w:rsidRDefault="005048E1">
            <w:pPr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09">
        <w:trPr>
          <w:trHeight w:val="20"/>
        </w:trPr>
        <w:tc>
          <w:tcPr>
            <w:tcW w:w="4219" w:type="dxa"/>
            <w:vMerge/>
          </w:tcPr>
          <w:p w:rsidR="00983109" w:rsidRDefault="00983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983109">
        <w:tc>
          <w:tcPr>
            <w:tcW w:w="4219" w:type="dxa"/>
          </w:tcPr>
          <w:p w:rsidR="00983109" w:rsidRDefault="0098310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c>
          <w:tcPr>
            <w:tcW w:w="4219" w:type="dxa"/>
          </w:tcPr>
          <w:p w:rsidR="00983109" w:rsidRDefault="0098310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109" w:rsidRDefault="00F458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983109" w:rsidRDefault="00983109">
      <w:pPr>
        <w:spacing w:after="0"/>
        <w:jc w:val="center"/>
        <w:rPr>
          <w:rFonts w:ascii="Times New Roman" w:hAnsi="Times New Roman"/>
        </w:rPr>
      </w:pPr>
    </w:p>
    <w:p w:rsidR="005048E1" w:rsidRDefault="005048E1">
      <w:pPr>
        <w:spacing w:after="0"/>
        <w:jc w:val="center"/>
        <w:rPr>
          <w:rFonts w:ascii="Times New Roman" w:hAnsi="Times New Roman"/>
        </w:rPr>
      </w:pPr>
    </w:p>
    <w:p w:rsidR="005048E1" w:rsidRDefault="005048E1">
      <w:pPr>
        <w:spacing w:after="0"/>
        <w:jc w:val="center"/>
        <w:rPr>
          <w:rFonts w:ascii="Times New Roman" w:hAnsi="Times New Roman"/>
        </w:rPr>
      </w:pPr>
    </w:p>
    <w:tbl>
      <w:tblPr>
        <w:tblStyle w:val="afc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445"/>
        <w:gridCol w:w="6480"/>
      </w:tblGrid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648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работы</w:t>
            </w:r>
            <w:r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01.07.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5" w:type="dxa"/>
          </w:tcPr>
          <w:p w:rsidR="00983109" w:rsidRDefault="00F458DB" w:rsidP="005048E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02.07.</w:t>
            </w:r>
            <w:r w:rsidR="005048E1">
              <w:rPr>
                <w:rFonts w:ascii="Times New Roman" w:hAnsi="Times New Roman"/>
                <w:highlight w:val="yellow"/>
              </w:rPr>
              <w:t>амен</w:t>
            </w:r>
          </w:p>
        </w:tc>
        <w:tc>
          <w:tcPr>
            <w:tcW w:w="6480" w:type="dxa"/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03.07.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04-13.07.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14.07.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6480" w:type="dxa"/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  <w:tr w:rsidR="00983109">
        <w:tc>
          <w:tcPr>
            <w:tcW w:w="660" w:type="dxa"/>
          </w:tcPr>
          <w:p w:rsidR="00983109" w:rsidRDefault="00F4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5" w:type="dxa"/>
          </w:tcPr>
          <w:p w:rsidR="00983109" w:rsidRDefault="00F458D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15.07.</w:t>
            </w:r>
            <w:r w:rsidR="005048E1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80" w:type="dxa"/>
          </w:tcPr>
          <w:p w:rsidR="00983109" w:rsidRDefault="00983109">
            <w:pPr>
              <w:rPr>
                <w:rFonts w:ascii="Times New Roman" w:hAnsi="Times New Roman"/>
              </w:rPr>
            </w:pPr>
          </w:p>
        </w:tc>
      </w:tr>
    </w:tbl>
    <w:p w:rsidR="00983109" w:rsidRDefault="00F458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9"/>
          <w:szCs w:val="19"/>
          <w:highlight w:val="yellow"/>
        </w:rPr>
        <w:t>Даты, выделенные желтым</w:t>
      </w:r>
      <w:r>
        <w:rPr>
          <w:rFonts w:ascii="Times New Roman" w:hAnsi="Times New Roman"/>
          <w:b/>
          <w:sz w:val="19"/>
          <w:szCs w:val="19"/>
        </w:rPr>
        <w:t>, являются примерными. При заполнении ориентируйтесь на Приказ о практике.</w:t>
      </w:r>
    </w:p>
    <w:p w:rsidR="00983109" w:rsidRDefault="00983109">
      <w:pPr>
        <w:spacing w:after="0"/>
        <w:rPr>
          <w:rFonts w:ascii="Times New Roman" w:hAnsi="Times New Roman"/>
        </w:rPr>
      </w:pPr>
    </w:p>
    <w:p w:rsidR="00983109" w:rsidRDefault="00F458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______________________ / _______________________ </w:t>
      </w:r>
    </w:p>
    <w:p w:rsidR="00983109" w:rsidRDefault="00F458DB">
      <w:pPr>
        <w:spacing w:after="0"/>
        <w:ind w:left="3968" w:firstLine="35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Фамилия И.О.</w:t>
      </w:r>
    </w:p>
    <w:p w:rsidR="00983109" w:rsidRDefault="00F458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983109" w:rsidRDefault="00F458DB">
      <w:pPr>
        <w:ind w:left="992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Дата</w:t>
      </w:r>
    </w:p>
    <w:tbl>
      <w:tblPr>
        <w:tblStyle w:val="afd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983109">
        <w:trPr>
          <w:trHeight w:val="921"/>
        </w:trPr>
        <w:tc>
          <w:tcPr>
            <w:tcW w:w="4536" w:type="dxa"/>
          </w:tcPr>
          <w:p w:rsidR="00983109" w:rsidRDefault="00F458DB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Профильная организация:</w:t>
            </w:r>
          </w:p>
          <w:p w:rsidR="00983109" w:rsidRDefault="00F458DB">
            <w:pPr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</w:t>
            </w:r>
            <w:r>
              <w:rPr>
                <w:rFonts w:ascii="Times New Roman" w:hAnsi="Times New Roman"/>
                <w:b/>
                <w:i/>
              </w:rPr>
              <w:t>Наименование</w:t>
            </w:r>
            <w:r>
              <w:rPr>
                <w:rFonts w:ascii="Times New Roman" w:hAnsi="Times New Roman"/>
                <w:b/>
              </w:rPr>
              <w:t>]</w:t>
            </w:r>
          </w:p>
          <w:p w:rsidR="00983109" w:rsidRDefault="00983109">
            <w:pPr>
              <w:keepNext/>
              <w:rPr>
                <w:rFonts w:ascii="Times New Roman" w:hAnsi="Times New Roman"/>
                <w:b/>
              </w:rPr>
            </w:pPr>
          </w:p>
          <w:p w:rsidR="00983109" w:rsidRDefault="00983109">
            <w:pPr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983109" w:rsidRDefault="00F458DB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НИУ ВШЭ:</w:t>
            </w:r>
          </w:p>
          <w:p w:rsidR="00983109" w:rsidRDefault="00983109">
            <w:pPr>
              <w:keepNext/>
              <w:jc w:val="both"/>
              <w:rPr>
                <w:rFonts w:ascii="Times New Roman" w:hAnsi="Times New Roman"/>
                <w:b/>
              </w:rPr>
            </w:pPr>
          </w:p>
        </w:tc>
      </w:tr>
      <w:tr w:rsidR="00983109">
        <w:trPr>
          <w:trHeight w:val="2021"/>
        </w:trPr>
        <w:tc>
          <w:tcPr>
            <w:tcW w:w="4536" w:type="dxa"/>
          </w:tcPr>
          <w:p w:rsidR="00983109" w:rsidRDefault="00F458DB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983109" w:rsidRDefault="00983109">
            <w:pPr>
              <w:keepNext/>
              <w:rPr>
                <w:rFonts w:ascii="Times New Roman" w:hAnsi="Times New Roman"/>
              </w:rPr>
            </w:pPr>
          </w:p>
          <w:p w:rsidR="00983109" w:rsidRDefault="00983109">
            <w:pPr>
              <w:keepNext/>
              <w:rPr>
                <w:rFonts w:ascii="Times New Roman" w:hAnsi="Times New Roman"/>
              </w:rPr>
            </w:pPr>
          </w:p>
          <w:p w:rsidR="00983109" w:rsidRDefault="00F458DB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________________/Инициалы, фамилия/</w:t>
            </w:r>
          </w:p>
          <w:p w:rsidR="00983109" w:rsidRDefault="00F458DB">
            <w:pPr>
              <w:keepNext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83109" w:rsidRDefault="00983109">
            <w:pPr>
              <w:keepNext/>
              <w:jc w:val="both"/>
              <w:rPr>
                <w:rFonts w:ascii="Times New Roman" w:hAnsi="Times New Roman"/>
              </w:rPr>
            </w:pPr>
          </w:p>
          <w:p w:rsidR="00983109" w:rsidRDefault="00F458DB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820" w:type="dxa"/>
          </w:tcPr>
          <w:p w:rsidR="00983109" w:rsidRDefault="00F458DB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983109" w:rsidRDefault="00983109">
            <w:pPr>
              <w:keepNext/>
              <w:rPr>
                <w:rFonts w:ascii="Times New Roman" w:hAnsi="Times New Roman"/>
              </w:rPr>
            </w:pPr>
          </w:p>
          <w:p w:rsidR="00983109" w:rsidRDefault="00983109">
            <w:pPr>
              <w:keepNext/>
              <w:rPr>
                <w:rFonts w:ascii="Times New Roman" w:hAnsi="Times New Roman"/>
              </w:rPr>
            </w:pPr>
          </w:p>
          <w:p w:rsidR="00983109" w:rsidRDefault="00F458DB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________________/Инициалы, фамилия/</w:t>
            </w:r>
          </w:p>
          <w:p w:rsidR="00983109" w:rsidRDefault="00983109">
            <w:pPr>
              <w:keepNext/>
              <w:jc w:val="both"/>
              <w:rPr>
                <w:rFonts w:ascii="Times New Roman" w:hAnsi="Times New Roman"/>
              </w:rPr>
            </w:pPr>
          </w:p>
          <w:p w:rsidR="00983109" w:rsidRDefault="00983109">
            <w:pPr>
              <w:keepNext/>
              <w:jc w:val="both"/>
              <w:rPr>
                <w:rFonts w:ascii="Times New Roman" w:hAnsi="Times New Roman"/>
              </w:rPr>
            </w:pPr>
          </w:p>
          <w:p w:rsidR="00983109" w:rsidRDefault="00F458DB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</w:tbl>
    <w:p w:rsidR="00983109" w:rsidRDefault="00983109">
      <w:pPr>
        <w:spacing w:after="0"/>
        <w:rPr>
          <w:rFonts w:ascii="Times New Roman" w:hAnsi="Times New Roman"/>
        </w:rPr>
      </w:pPr>
    </w:p>
    <w:sectPr w:rsidR="009831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DB" w:rsidRDefault="00F458DB">
      <w:pPr>
        <w:spacing w:after="0" w:line="240" w:lineRule="auto"/>
      </w:pPr>
      <w:r>
        <w:separator/>
      </w:r>
    </w:p>
  </w:endnote>
  <w:endnote w:type="continuationSeparator" w:id="0">
    <w:p w:rsidR="00F458DB" w:rsidRDefault="00F4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DB" w:rsidRDefault="00F458DB">
      <w:pPr>
        <w:spacing w:after="0" w:line="240" w:lineRule="auto"/>
      </w:pPr>
      <w:r>
        <w:separator/>
      </w:r>
    </w:p>
  </w:footnote>
  <w:footnote w:type="continuationSeparator" w:id="0">
    <w:p w:rsidR="00F458DB" w:rsidRDefault="00F458DB">
      <w:pPr>
        <w:spacing w:after="0" w:line="240" w:lineRule="auto"/>
      </w:pPr>
      <w:r>
        <w:continuationSeparator/>
      </w:r>
    </w:p>
  </w:footnote>
  <w:footnote w:id="1">
    <w:p w:rsidR="00983109" w:rsidRDefault="00F458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Сроки прохождения практики являются строго фиксированными. Изменения сроков возможны по согласованию с </w:t>
      </w:r>
      <w:proofErr w:type="spellStart"/>
      <w:r>
        <w:rPr>
          <w:rFonts w:ascii="Times New Roman" w:hAnsi="Times New Roman"/>
          <w:i/>
          <w:sz w:val="18"/>
          <w:szCs w:val="18"/>
        </w:rPr>
        <w:t>с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куратором практики после подачи задания и заявления, в котором указаны фактические сроки.</w:t>
      </w:r>
    </w:p>
  </w:footnote>
  <w:footnote w:id="2">
    <w:p w:rsidR="00983109" w:rsidRDefault="00F458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Для студентов, проходящих практику в профильной организации, руководитель практики от университета - это куратор практики</w:t>
      </w:r>
    </w:p>
  </w:footnote>
  <w:footnote w:id="3">
    <w:p w:rsidR="00983109" w:rsidRDefault="00F458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Профильная организация это внешняя, сторонняя организация (не НИУ ВШЭ), в которой студент проходит практику по специальности</w:t>
      </w:r>
    </w:p>
  </w:footnote>
  <w:footnote w:id="4">
    <w:p w:rsidR="00983109" w:rsidRDefault="00F458D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>Для в</w:t>
      </w:r>
      <w:r>
        <w:rPr>
          <w:rFonts w:ascii="Times New Roman" w:hAnsi="Times New Roman"/>
          <w:i/>
          <w:sz w:val="18"/>
          <w:szCs w:val="18"/>
        </w:rPr>
        <w:t>сех студентов первый пункт «инструктаж по ознакомлению с требованиями охраны труда» является фиксированным. Пожалуйста, не изменяйте его. Остальные пункты могут варьироваться, возможные варианты перечислены в материалах дисциплины в LMS.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9"/>
    <w:rsid w:val="005048E1"/>
    <w:rsid w:val="00983109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79C6"/>
  <w15:docId w15:val="{DDF5DD4C-3510-4A10-B764-659D26E2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yHWNwXicQa7lY5YGywcMYJJvQ==">AMUW2mVzd30/usUcXTQ0iEew4v7EBrc1Dg/Dhg16yuaJIb0vK85S/Kzl9YdICX+LDucng6Aw1hGuCLLNkf/IeW3VsyrhMmD7jDpNvTB5Cs6BXkM1/2SXoAS3MozNWbjAZ9h291UTdwpp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3</cp:revision>
  <dcterms:created xsi:type="dcterms:W3CDTF">2020-06-10T08:57:00Z</dcterms:created>
  <dcterms:modified xsi:type="dcterms:W3CDTF">2021-11-19T08:31:00Z</dcterms:modified>
</cp:coreProperties>
</file>