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dd2ce7" w14:paraId="39dd2ce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171A5" w:rsidR="008171A5">
      <w:r>
        <w:rPr>
          <w:noProof/>
          <w:lang w:eastAsia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2C1B75" w:rsidR="002C1B75">
      <w:pPr>
        <w:rPr>
          <w:lang w:val="en-US"/>
        </w:rPr>
      </w:pPr>
    </w:p>
    <w:p w:rsidRDefault="002C1B75" w:rsidR="002C1B75">
      <w:pPr>
        <w:rPr>
          <w:lang w:val="en-US"/>
        </w:rPr>
      </w:pPr>
    </w:p>
    <w:p w:rsidRDefault="001E5075" w:rsidP="002C1B75" w:rsidR="001E5075" w:rsidRPr="002C1B75">
      <w:pPr>
        <w:rPr>
          <w:rFonts w:cs="Times New Roman" w:hAnsi="Times New Roman" w:ascii="Times New Roman"/>
          <w:b/>
          <w:i/>
          <w:sz w:val="36"/>
          <w:szCs w:val="36"/>
        </w:rPr>
      </w:pPr>
    </w:p>
    <w:p w:rsidRDefault="005045D7" w:rsidR="005045D7"/>
    <w:p w:rsidRDefault="005045D7" w:rsidR="005045D7"/>
    <w:p w:rsidRDefault="00A17367" w:rsidP="000C366C" w:rsidR="00A17367">
      <w:pPr>
        <w:spacing w:lineRule="auto" w:line="240" w:after="0"/>
        <w:ind w:left="-57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0C366C" w:rsidP="000C366C" w:rsidR="000C366C" w:rsidRPr="00D64188">
      <w:pPr>
        <w:spacing w:lineRule="auto" w:line="240" w:after="0"/>
        <w:ind w:left="-57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  <w:r w:rsidRPr="00D64188">
        <w:rPr>
          <w:rFonts w:cs="Times New Roman" w:hAnsi="Times New Roman" w:ascii="Times New Roman"/>
          <w:b/>
          <w:sz w:val="26"/>
          <w:szCs w:val="26"/>
        </w:rPr>
        <w:t>О внесении изменений в приказ от 19.11.2015</w:t>
      </w:r>
      <w:r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D64188">
        <w:rPr>
          <w:rFonts w:cs="Times New Roman" w:hAnsi="Times New Roman" w:ascii="Times New Roman"/>
          <w:b/>
          <w:sz w:val="26"/>
          <w:szCs w:val="26"/>
        </w:rPr>
        <w:t>№</w:t>
      </w:r>
      <w:r>
        <w:rPr>
          <w:rFonts w:cs="Times New Roman" w:hAnsi="Times New Roman" w:ascii="Times New Roman"/>
          <w:b/>
          <w:sz w:val="26"/>
          <w:szCs w:val="26"/>
        </w:rPr>
        <w:t> </w:t>
      </w:r>
      <w:r w:rsidRPr="00D64188">
        <w:rPr>
          <w:rFonts w:cs="Times New Roman" w:hAnsi="Times New Roman" w:ascii="Times New Roman"/>
          <w:b/>
          <w:sz w:val="26"/>
          <w:szCs w:val="26"/>
        </w:rPr>
        <w:t xml:space="preserve">6.18.1-01/1911-15 </w:t>
      </w:r>
      <w:r w:rsidRPr="00C80496">
        <w:rPr>
          <w:rFonts w:cs="Times New Roman" w:hAnsi="Times New Roman" w:ascii="Times New Roman"/>
          <w:sz w:val="26"/>
          <w:szCs w:val="26"/>
        </w:rPr>
        <w:t>«</w:t>
      </w:r>
      <w:r w:rsidRPr="00D64188">
        <w:rPr>
          <w:rFonts w:cs="Times New Roman" w:hAnsi="Times New Roman" w:ascii="Times New Roman"/>
          <w:b/>
          <w:sz w:val="26"/>
          <w:szCs w:val="26"/>
        </w:rPr>
        <w:t>Об</w:t>
      </w:r>
      <w:r>
        <w:rPr>
          <w:rFonts w:cs="Times New Roman" w:hAnsi="Times New Roman" w:ascii="Times New Roman"/>
          <w:b/>
          <w:sz w:val="26"/>
          <w:szCs w:val="26"/>
        </w:rPr>
        <w:t> </w:t>
      </w:r>
      <w:r w:rsidRPr="00D64188">
        <w:rPr>
          <w:rFonts w:cs="Times New Roman" w:hAnsi="Times New Roman" w:ascii="Times New Roman"/>
          <w:b/>
          <w:sz w:val="26"/>
          <w:szCs w:val="26"/>
        </w:rPr>
        <w:t>утверждении состава научных комиссии факультетов»</w:t>
      </w:r>
    </w:p>
    <w:p w:rsidRDefault="000C366C" w:rsidP="000C366C" w:rsidR="000C366C">
      <w:pPr>
        <w:spacing w:lineRule="auto" w:line="240" w:after="0"/>
        <w:ind w:left="-57"/>
        <w:contextualSpacing/>
        <w:rPr>
          <w:rFonts w:cs="Times New Roman" w:hAnsi="Times New Roman" w:ascii="Times New Roman"/>
          <w:b/>
          <w:sz w:val="26"/>
          <w:szCs w:val="26"/>
        </w:rPr>
      </w:pPr>
    </w:p>
    <w:p w:rsidRDefault="000C366C" w:rsidP="000C366C" w:rsidR="000C366C" w:rsidRPr="00516B43">
      <w:pPr>
        <w:spacing w:lineRule="auto" w:line="240" w:after="0"/>
        <w:ind w:left="-57"/>
        <w:contextualSpacing/>
        <w:rPr>
          <w:rFonts w:cs="Times New Roman" w:hAnsi="Times New Roman" w:ascii="Times New Roman"/>
          <w:b/>
          <w:sz w:val="26"/>
          <w:szCs w:val="26"/>
        </w:rPr>
      </w:pPr>
    </w:p>
    <w:p w:rsidRDefault="000C366C" w:rsidP="000C366C" w:rsidR="000C366C">
      <w:pPr>
        <w:spacing w:lineRule="auto" w:line="240" w:after="0"/>
        <w:ind w:left="-57"/>
        <w:contextualSpacing/>
        <w:rPr>
          <w:rFonts w:cs="Times New Roman" w:hAnsi="Times New Roman" w:ascii="Times New Roman"/>
          <w:sz w:val="26"/>
          <w:szCs w:val="26"/>
        </w:rPr>
      </w:pPr>
      <w:r w:rsidRPr="00E82124">
        <w:rPr>
          <w:rFonts w:cs="Times New Roman" w:hAnsi="Times New Roman" w:ascii="Times New Roman"/>
          <w:sz w:val="26"/>
          <w:szCs w:val="26"/>
        </w:rPr>
        <w:t>ПРИКАЗЫВАЮ:</w:t>
      </w:r>
    </w:p>
    <w:p w:rsidRDefault="000C366C" w:rsidP="000C366C" w:rsidR="000C366C" w:rsidRPr="00E82124">
      <w:pPr>
        <w:spacing w:lineRule="auto" w:line="240" w:after="0"/>
        <w:ind w:left="-57"/>
        <w:contextualSpacing/>
        <w:rPr>
          <w:rFonts w:cs="Times New Roman" w:hAnsi="Times New Roman" w:ascii="Times New Roman"/>
          <w:sz w:val="26"/>
          <w:szCs w:val="26"/>
        </w:rPr>
      </w:pPr>
    </w:p>
    <w:p w:rsidRDefault="00211964" w:rsidP="005F54BB" w:rsidR="005C58E0">
      <w:pPr>
        <w:pStyle w:val="1"/>
        <w:spacing w:lineRule="auto" w:line="240" w:after="0"/>
        <w:ind w:firstLine="765" w:left="-57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1. </w:t>
      </w:r>
      <w:r w:rsidR="000C366C" w:rsidRPr="00E82124">
        <w:rPr>
          <w:rFonts w:cs="Times New Roman" w:hAnsi="Times New Roman" w:ascii="Times New Roman"/>
          <w:sz w:val="26"/>
          <w:szCs w:val="26"/>
        </w:rPr>
        <w:t xml:space="preserve">Внести изменения в </w:t>
      </w:r>
      <w:r w:rsidR="000C366C" w:rsidRPr="00D64188">
        <w:rPr>
          <w:rFonts w:cs="Times New Roman" w:hAnsi="Times New Roman" w:ascii="Times New Roman"/>
          <w:sz w:val="26"/>
          <w:szCs w:val="26"/>
        </w:rPr>
        <w:t xml:space="preserve">приказ </w:t>
      </w:r>
      <w:r w:rsidR="000C366C" w:rsidRPr="00BB3E84">
        <w:rPr>
          <w:rFonts w:cs="Times New Roman" w:hAnsi="Times New Roman" w:ascii="Times New Roman"/>
          <w:sz w:val="26"/>
          <w:szCs w:val="26"/>
        </w:rPr>
        <w:t>от 19.11.2015</w:t>
      </w:r>
      <w:r w:rsidR="000C366C">
        <w:rPr>
          <w:rFonts w:cs="Times New Roman" w:hAnsi="Times New Roman" w:ascii="Times New Roman"/>
          <w:sz w:val="26"/>
          <w:szCs w:val="26"/>
        </w:rPr>
        <w:t xml:space="preserve"> </w:t>
      </w:r>
      <w:r w:rsidR="000C366C" w:rsidRPr="00D64188">
        <w:rPr>
          <w:rFonts w:cs="Times New Roman" w:hAnsi="Times New Roman" w:ascii="Times New Roman"/>
          <w:sz w:val="26"/>
          <w:szCs w:val="26"/>
        </w:rPr>
        <w:t>№ 6.18.1-01/1911-15 «Об</w:t>
      </w:r>
      <w:r w:rsidR="000C366C">
        <w:rPr>
          <w:rFonts w:cs="Times New Roman" w:hAnsi="Times New Roman" w:ascii="Times New Roman"/>
          <w:sz w:val="26"/>
          <w:szCs w:val="26"/>
        </w:rPr>
        <w:t> </w:t>
      </w:r>
      <w:r w:rsidR="000C366C" w:rsidRPr="00D64188">
        <w:rPr>
          <w:rFonts w:cs="Times New Roman" w:hAnsi="Times New Roman" w:ascii="Times New Roman"/>
          <w:sz w:val="26"/>
          <w:szCs w:val="26"/>
        </w:rPr>
        <w:t>утверждении состава научных комиссии факультетов»</w:t>
      </w:r>
      <w:r w:rsidR="00620874">
        <w:rPr>
          <w:rFonts w:cs="Times New Roman" w:hAnsi="Times New Roman" w:ascii="Times New Roman"/>
          <w:sz w:val="26"/>
          <w:szCs w:val="26"/>
        </w:rPr>
        <w:t xml:space="preserve">, изложив пункт </w:t>
      </w:r>
      <w:r w:rsidR="008171A5">
        <w:rPr>
          <w:rFonts w:cs="Times New Roman" w:hAnsi="Times New Roman" w:ascii="Times New Roman"/>
          <w:sz w:val="26"/>
          <w:szCs w:val="26"/>
        </w:rPr>
        <w:t>3</w:t>
      </w:r>
      <w:r w:rsidR="00620874">
        <w:rPr>
          <w:rFonts w:cs="Times New Roman" w:hAnsi="Times New Roman" w:ascii="Times New Roman"/>
          <w:sz w:val="26"/>
          <w:szCs w:val="26"/>
        </w:rPr>
        <w:t xml:space="preserve"> приложения в следующей редакции</w:t>
      </w:r>
      <w:r w:rsidR="005C58E0">
        <w:rPr>
          <w:rFonts w:cs="Times New Roman" w:hAnsi="Times New Roman" w:ascii="Times New Roman"/>
          <w:sz w:val="26"/>
          <w:szCs w:val="26"/>
        </w:rPr>
        <w:t>:</w:t>
      </w:r>
    </w:p>
    <w:p w:rsidRDefault="005F54BB" w:rsidP="005F54BB" w:rsidR="00620874" w:rsidRPr="00A912ED">
      <w:pPr>
        <w:pStyle w:val="a3"/>
        <w:tabs>
          <w:tab w:pos="709" w:val="right"/>
        </w:tabs>
        <w:spacing w:lineRule="auto" w:line="240" w:after="0"/>
        <w:ind w:hanging="11" w:left="-57"/>
        <w:rPr>
          <w:rFonts w:cs="Times New Roman" w:hAnsi="Times New Roman" w:ascii="Times New Roman"/>
          <w:b/>
          <w:sz w:val="26"/>
          <w:szCs w:val="26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            </w:t>
      </w:r>
      <w:r w:rsidR="00620874">
        <w:rPr>
          <w:rFonts w:cs="Times New Roman" w:hAnsi="Times New Roman" w:ascii="Times New Roman"/>
          <w:b/>
          <w:sz w:val="26"/>
          <w:szCs w:val="26"/>
        </w:rPr>
        <w:t>«</w:t>
      </w:r>
      <w:r w:rsidR="00620874" w:rsidRPr="00A912ED">
        <w:rPr>
          <w:rFonts w:cs="Times New Roman" w:hAnsi="Times New Roman" w:ascii="Times New Roman"/>
          <w:b/>
          <w:sz w:val="26"/>
          <w:szCs w:val="26"/>
        </w:rPr>
        <w:t xml:space="preserve">Состав научной комиссии факультета </w:t>
      </w:r>
      <w:r w:rsidR="00A17367">
        <w:rPr>
          <w:rFonts w:cs="Times New Roman" w:hAnsi="Times New Roman" w:ascii="Times New Roman"/>
          <w:b/>
          <w:sz w:val="26"/>
          <w:szCs w:val="26"/>
        </w:rPr>
        <w:t>компьютерных наук</w:t>
      </w:r>
      <w:r w:rsidR="00620874" w:rsidRPr="00A912ED">
        <w:rPr>
          <w:rFonts w:cs="Times New Roman" w:hAnsi="Times New Roman" w:ascii="Times New Roman"/>
          <w:b/>
          <w:sz w:val="26"/>
          <w:szCs w:val="26"/>
        </w:rPr>
        <w:t xml:space="preserve"> </w:t>
      </w:r>
    </w:p>
    <w:p w:rsidRDefault="00A17367" w:rsidP="005F54BB" w:rsidR="008171A5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3.1. </w:t>
      </w:r>
      <w:proofErr w:type="spellStart"/>
      <w:r w:rsidR="008171A5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Каленкова</w:t>
      </w:r>
      <w:proofErr w:type="spellEnd"/>
      <w:r w:rsidR="008171A5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А.А., старший научный сотрудник Научно-учебной  лаборатории процессно-ориентированных информационных систем (ПОИС), доцент департамента программной инж</w:t>
      </w:r>
      <w:r w:rsidR="00E30C9B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енерии, </w:t>
      </w:r>
      <w:r w:rsidR="00E30C9B" w:rsidRPr="00A17367">
        <w:rPr>
          <w:rFonts w:cs="Times New Roman" w:eastAsia="Times New Roman" w:hAnsi="Times New Roman" w:ascii="Times New Roman"/>
          <w:b/>
          <w:color w:val="000000"/>
          <w:sz w:val="26"/>
          <w:szCs w:val="26"/>
        </w:rPr>
        <w:t>председатель</w:t>
      </w:r>
      <w:r w:rsidR="008171A5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;</w:t>
      </w:r>
    </w:p>
    <w:p w:rsidRDefault="00A17367" w:rsidP="005F54BB" w:rsidR="008171A5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3.2. </w:t>
      </w:r>
      <w:proofErr w:type="spellStart"/>
      <w:r w:rsidR="008171A5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Глазистов</w:t>
      </w:r>
      <w:proofErr w:type="spellEnd"/>
      <w:r w:rsidR="008171A5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А.В., менеджер Научно-учебной лаборатории методов анализа больших данных факультета компьютерных наук и Научно-учебной  лаборатории процессно-ориентированных информационных систем (ПОИС), </w:t>
      </w:r>
      <w:r w:rsidR="008171A5" w:rsidRPr="00A17367">
        <w:rPr>
          <w:rFonts w:cs="Times New Roman" w:eastAsia="Times New Roman" w:hAnsi="Times New Roman" w:ascii="Times New Roman"/>
          <w:b/>
          <w:color w:val="000000"/>
          <w:sz w:val="26"/>
          <w:szCs w:val="26"/>
        </w:rPr>
        <w:t>ответственный секретарь (без права голоса)</w:t>
      </w:r>
      <w:r w:rsidR="008171A5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;</w:t>
      </w:r>
    </w:p>
    <w:p w:rsidRDefault="00A17367" w:rsidP="005F54BB" w:rsidR="00534D87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3.3. </w:t>
      </w:r>
      <w:proofErr w:type="spellStart"/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Гринкруг</w:t>
      </w:r>
      <w:proofErr w:type="spellEnd"/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Е.М., профессор, заместитель руководителя департамента программной инженерии;</w:t>
      </w:r>
    </w:p>
    <w:p w:rsidRDefault="00A17367" w:rsidP="005F54BB" w:rsidR="00534D87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3.4. </w:t>
      </w:r>
      <w:proofErr w:type="spellStart"/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Деркач</w:t>
      </w:r>
      <w:proofErr w:type="spellEnd"/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Д.А., старший научный сотрудник Научно-учебной лаборатории методов анализа больших данных;</w:t>
      </w:r>
    </w:p>
    <w:p w:rsidRDefault="00A17367" w:rsidP="005F54BB" w:rsidR="00534D87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3.5. </w:t>
      </w:r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Игнатов Д.И., доцент департамента анализа данных и искусственного интеллекта, научный сотрудник международной научно-учебной лаборатории интеллектуальных систем и структурного анализа (НУЛ ИССА);</w:t>
      </w:r>
    </w:p>
    <w:p w:rsidRDefault="00A17367" w:rsidP="005F54BB" w:rsidR="00534D87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3.6. </w:t>
      </w:r>
      <w:proofErr w:type="spellStart"/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Кулямин</w:t>
      </w:r>
      <w:proofErr w:type="spellEnd"/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В.В., доцент базовой кафедры "Системное программирование" Института системного программирования РАН</w:t>
      </w:r>
      <w:r w:rsidR="00E30C9B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(</w:t>
      </w:r>
      <w:proofErr w:type="gramStart"/>
      <w:r w:rsidR="00E30C9B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ИСП</w:t>
      </w:r>
      <w:proofErr w:type="gramEnd"/>
      <w:r w:rsidR="00E30C9B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РАН)</w:t>
      </w:r>
      <w:r w:rsidR="00534D87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;</w:t>
      </w:r>
    </w:p>
    <w:p w:rsidRDefault="00A17367" w:rsidP="005F54BB" w:rsidR="00534D87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3.7. </w:t>
      </w:r>
      <w:r w:rsidR="00534D87" w:rsidRPr="00A17367">
        <w:rPr>
          <w:rFonts w:cs="Times New Roman" w:eastAsia="Times New Roman" w:hAnsi="Times New Roman" w:ascii="Times New Roman"/>
          <w:sz w:val="26"/>
          <w:szCs w:val="26"/>
          <w:lang w:eastAsia="ru-RU"/>
        </w:rPr>
        <w:t>Объедков С.А., академический директор аспирантской школы по компьютерным наукам, доцент департамента анализа данных и искусственного интеллекта</w:t>
      </w:r>
      <w:r w:rsidR="00E30C9B" w:rsidRPr="00A1736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научный сотрудник Международной научно-учебной лаборатории интеллектуальных систем и структурного анализа </w:t>
      </w:r>
      <w:r w:rsidR="00E30C9B" w:rsidRPr="00A17367">
        <w:rPr>
          <w:rFonts w:cs="Times New Roman" w:hAnsi="Times New Roman" w:ascii="Times New Roman"/>
          <w:sz w:val="24"/>
          <w:szCs w:val="24"/>
        </w:rPr>
        <w:t>(М</w:t>
      </w:r>
      <w:r w:rsidR="00E30C9B" w:rsidRPr="00A17367">
        <w:rPr>
          <w:rFonts w:cs="Times New Roman" w:eastAsia="Times New Roman" w:hAnsi="Times New Roman" w:ascii="Times New Roman"/>
          <w:sz w:val="26"/>
          <w:szCs w:val="26"/>
          <w:lang w:eastAsia="ru-RU"/>
        </w:rPr>
        <w:t>НУЛ ИССА);</w:t>
      </w:r>
    </w:p>
    <w:p w:rsidRDefault="00A17367" w:rsidP="005F54BB" w:rsidR="00E30C9B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3.8. </w:t>
      </w:r>
      <w:r w:rsidR="00E30C9B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Подольский В.В., доцент</w:t>
      </w:r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, руководитель </w:t>
      </w:r>
      <w:r w:rsidR="00E30C9B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департамента больших данных и информационного поиска</w:t>
      </w:r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;</w:t>
      </w:r>
    </w:p>
    <w:p w:rsidRDefault="00A17367" w:rsidP="005F54BB" w:rsidR="0084064E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 w:rsidRPr="00A1736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3.9. </w:t>
      </w:r>
      <w:r w:rsidR="0084064E" w:rsidRPr="00A17367">
        <w:rPr>
          <w:rFonts w:cs="Times New Roman" w:eastAsia="Times New Roman" w:hAnsi="Times New Roman" w:ascii="Times New Roman"/>
          <w:sz w:val="26"/>
          <w:szCs w:val="26"/>
          <w:lang w:eastAsia="ru-RU"/>
        </w:rPr>
        <w:t>Соболевский А.Н., профессор, заместитель заведующего кафедрой технологий моделирования сложных систем;</w:t>
      </w:r>
    </w:p>
    <w:p w:rsidRDefault="00A17367" w:rsidP="005F54BB" w:rsidR="0084064E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3.10. </w:t>
      </w:r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Федотов С.Н., доцент, заместитель </w:t>
      </w:r>
      <w:proofErr w:type="gramStart"/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заведующего</w:t>
      </w:r>
      <w:proofErr w:type="gramEnd"/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</w:t>
      </w:r>
      <w:r w:rsidR="00577428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б</w:t>
      </w:r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азов</w:t>
      </w:r>
      <w:r w:rsidR="00577428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ой кафедры</w:t>
      </w:r>
      <w:r w:rsidR="0084064E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 xml:space="preserve"> Яндекс</w:t>
      </w:r>
      <w:r w:rsidR="00577428" w:rsidRPr="00577428">
        <w:t xml:space="preserve"> </w:t>
      </w:r>
      <w:r w:rsidR="00577428" w:rsidRPr="00A17367">
        <w:rPr>
          <w:rFonts w:cs="Times New Roman" w:hAnsi="Times New Roman" w:ascii="Times New Roman"/>
          <w:sz w:val="26"/>
          <w:szCs w:val="26"/>
        </w:rPr>
        <w:t>д</w:t>
      </w:r>
      <w:r w:rsidR="00577428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епартамен</w:t>
      </w:r>
      <w:r w:rsidR="005F54BB">
        <w:rPr>
          <w:rFonts w:cs="Times New Roman" w:eastAsia="Times New Roman" w:hAnsi="Times New Roman" w:ascii="Times New Roman"/>
          <w:color w:val="000000"/>
          <w:sz w:val="26"/>
          <w:szCs w:val="26"/>
        </w:rPr>
        <w:t>т</w:t>
      </w:r>
      <w:bookmarkStart w:name="_GoBack" w:id="0"/>
      <w:bookmarkEnd w:id="0"/>
      <w:r w:rsidR="00577428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а больших данных и информационного поиска;</w:t>
      </w:r>
    </w:p>
    <w:p w:rsidRDefault="00A17367" w:rsidP="005F54BB" w:rsidR="00577428" w:rsidRPr="00A17367">
      <w:pPr>
        <w:spacing w:lineRule="auto" w:line="240" w:after="0"/>
        <w:ind w:firstLine="766" w:left="-5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</w:rPr>
        <w:lastRenderedPageBreak/>
        <w:t xml:space="preserve">3.11. </w:t>
      </w:r>
      <w:r w:rsidR="00577428" w:rsidRPr="00A17367">
        <w:rPr>
          <w:rFonts w:cs="Times New Roman" w:eastAsia="Times New Roman" w:hAnsi="Times New Roman" w:ascii="Times New Roman"/>
          <w:color w:val="000000"/>
          <w:sz w:val="26"/>
          <w:szCs w:val="26"/>
        </w:rPr>
        <w:t>Яковлев К.С., старший преподаватель базовой кафедры "Математические методы системного анализа" Института системного анализа РАН (ИСА РАН).</w:t>
      </w:r>
    </w:p>
    <w:p w:rsidRDefault="00A17367" w:rsidP="005F54BB" w:rsidR="00A17367">
      <w:pPr>
        <w:pStyle w:val="a3"/>
        <w:tabs>
          <w:tab w:pos="709" w:val="left"/>
        </w:tabs>
        <w:spacing w:lineRule="auto" w:line="240" w:after="0"/>
        <w:ind w:firstLine="766" w:left="-57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</w:p>
    <w:p w:rsidRDefault="008171A5" w:rsidP="005F54BB" w:rsidR="000C366C" w:rsidRPr="00FB2251">
      <w:pPr>
        <w:pStyle w:val="a3"/>
        <w:tabs>
          <w:tab w:pos="709" w:val="left"/>
        </w:tabs>
        <w:spacing w:lineRule="auto" w:line="240" w:after="0"/>
        <w:ind w:firstLine="766" w:left="-57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  <w:r>
        <w:rPr>
          <w:rFonts w:cs="Times New Roman" w:hAnsi="Times New Roman" w:ascii="Times New Roman"/>
          <w:sz w:val="26"/>
          <w:szCs w:val="26"/>
          <w:lang w:eastAsia="ru-RU"/>
        </w:rPr>
        <w:t>2</w:t>
      </w:r>
      <w:r w:rsidR="00FB2251" w:rsidRPr="00557AE0">
        <w:rPr>
          <w:rFonts w:cs="Times New Roman" w:hAnsi="Times New Roman" w:ascii="Times New Roman"/>
          <w:sz w:val="26"/>
          <w:szCs w:val="26"/>
          <w:lang w:eastAsia="ru-RU"/>
        </w:rPr>
        <w:t>.</w:t>
      </w:r>
      <w:r w:rsidR="00FB2251">
        <w:rPr>
          <w:rFonts w:cs="Times New Roman" w:hAnsi="Times New Roman" w:ascii="Times New Roman"/>
          <w:sz w:val="26"/>
          <w:szCs w:val="26"/>
          <w:lang w:eastAsia="ru-RU"/>
        </w:rPr>
        <w:t xml:space="preserve"> Контроль исполнения приказа оставляю за собой.</w:t>
      </w:r>
    </w:p>
    <w:p w:rsidRDefault="00FB2251" w:rsidP="005F54BB" w:rsidR="00FB2251">
      <w:pPr>
        <w:pStyle w:val="a3"/>
        <w:spacing w:lineRule="auto" w:line="240" w:after="0"/>
        <w:ind w:left="-57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</w:p>
    <w:p w:rsidRDefault="00A17367" w:rsidP="00A17367" w:rsidR="00A17367">
      <w:pPr>
        <w:pStyle w:val="a3"/>
        <w:spacing w:lineRule="auto" w:line="240" w:after="0"/>
        <w:ind w:left="-57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</w:p>
    <w:p w:rsidRDefault="002D1AAE" w:rsidP="00A17367" w:rsidR="002D1AAE" w:rsidRPr="00C80496">
      <w:pPr>
        <w:pStyle w:val="a3"/>
        <w:spacing w:lineRule="auto" w:line="240" w:after="0"/>
        <w:ind w:left="-57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</w:p>
    <w:p w:rsidRDefault="000C366C" w:rsidP="00A17367" w:rsidR="000C366C" w:rsidRPr="00557AE0">
      <w:pPr>
        <w:pStyle w:val="a3"/>
        <w:spacing w:lineRule="auto" w:line="240" w:after="0"/>
        <w:ind w:left="-57"/>
        <w:jc w:val="both"/>
        <w:rPr>
          <w:rFonts w:cs="Times New Roman" w:hAnsi="Times New Roman" w:ascii="Times New Roman"/>
          <w:b/>
          <w:sz w:val="26"/>
          <w:szCs w:val="26"/>
        </w:rPr>
      </w:pPr>
      <w:r w:rsidRPr="00D64188">
        <w:rPr>
          <w:rFonts w:cs="Times New Roman" w:hAnsi="Times New Roman" w:ascii="Times New Roman"/>
          <w:sz w:val="26"/>
          <w:szCs w:val="26"/>
          <w:lang w:eastAsia="ru-RU"/>
        </w:rPr>
        <w:t xml:space="preserve">Проректор                                                                                           </w:t>
      </w:r>
      <w:r>
        <w:rPr>
          <w:rFonts w:cs="Times New Roman" w:hAnsi="Times New Roman" w:ascii="Times New Roman"/>
          <w:sz w:val="26"/>
          <w:szCs w:val="26"/>
          <w:lang w:eastAsia="ru-RU"/>
        </w:rPr>
        <w:t xml:space="preserve">    </w:t>
      </w:r>
      <w:r w:rsidRPr="00D64188">
        <w:rPr>
          <w:rFonts w:cs="Times New Roman" w:hAnsi="Times New Roman" w:ascii="Times New Roman"/>
          <w:sz w:val="26"/>
          <w:szCs w:val="26"/>
          <w:lang w:eastAsia="ru-RU"/>
        </w:rPr>
        <w:t xml:space="preserve">  </w:t>
      </w:r>
      <w:r>
        <w:rPr>
          <w:rFonts w:cs="Times New Roman" w:hAnsi="Times New Roman" w:ascii="Times New Roman"/>
          <w:sz w:val="26"/>
          <w:szCs w:val="26"/>
          <w:lang w:eastAsia="ru-RU"/>
        </w:rPr>
        <w:t xml:space="preserve">  </w:t>
      </w:r>
      <w:r w:rsidRPr="00D64188">
        <w:rPr>
          <w:rFonts w:cs="Times New Roman" w:hAnsi="Times New Roman" w:ascii="Times New Roman"/>
          <w:sz w:val="26"/>
          <w:szCs w:val="26"/>
          <w:lang w:eastAsia="ru-RU"/>
        </w:rPr>
        <w:t xml:space="preserve"> М.М. Юдкевич</w:t>
      </w:r>
    </w:p>
    <w:p w:rsidRDefault="005045D7" w:rsidP="00A17367" w:rsidR="005045D7">
      <w:pPr>
        <w:jc w:val="both"/>
      </w:pPr>
    </w:p>
    <w:sectPr w:rsidSect="001B73A1" w:rsidR="005045D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B6A"/>
    <w:multiLevelType w:val="hybridMultilevel"/>
    <w:tmpl w:val="8CC284F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485F3698"/>
    <w:multiLevelType w:val="hybridMultilevel"/>
    <w:tmpl w:val="DC5A2C62"/>
    <w:lvl w:ilvl="0" w:tplc="CABE5E4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144EB"/>
    <w:multiLevelType w:val="hybridMultilevel"/>
    <w:tmpl w:val="713A5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274549"/>
    <w:multiLevelType w:val="multilevel"/>
    <w:tmpl w:val="B67A07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D7"/>
    <w:rsid w:val="000077B4"/>
    <w:rsid w:val="000C366C"/>
    <w:rsid w:val="001735F8"/>
    <w:rsid w:val="001B73A1"/>
    <w:rsid w:val="001E5075"/>
    <w:rsid w:val="001F75C8"/>
    <w:rsid w:val="00211964"/>
    <w:rsid w:val="002C1B75"/>
    <w:rsid w:val="002D1AAE"/>
    <w:rsid w:val="003734B7"/>
    <w:rsid w:val="005045D7"/>
    <w:rsid w:val="00534D87"/>
    <w:rsid w:val="00557AE0"/>
    <w:rsid w:val="00577428"/>
    <w:rsid w:val="005C58E0"/>
    <w:rsid w:val="005F54BB"/>
    <w:rsid w:val="00620874"/>
    <w:rsid w:val="00664B17"/>
    <w:rsid w:val="00674844"/>
    <w:rsid w:val="006767CA"/>
    <w:rsid w:val="00717781"/>
    <w:rsid w:val="0080658C"/>
    <w:rsid w:val="008171A5"/>
    <w:rsid w:val="0084064E"/>
    <w:rsid w:val="008C14C9"/>
    <w:rsid w:val="0096622D"/>
    <w:rsid w:val="00A17367"/>
    <w:rsid w:val="00B80EAA"/>
    <w:rsid w:val="00C101F5"/>
    <w:rsid w:val="00E02F4A"/>
    <w:rsid w:val="00E30C9B"/>
    <w:rsid w:val="00E56EA2"/>
    <w:rsid w:val="00E93B1B"/>
    <w:rsid w:val="00F8163F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734B7"/>
    <w:pPr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3734B7"/>
    <w:pPr>
      <w:ind w:left="720"/>
      <w:contextualSpacing/>
    </w:pPr>
  </w:style>
  <w:style w:type="character" w:customStyle="1" w:styleId="cavalue1">
    <w:name w:val="cavalue1"/>
    <w:basedOn w:val="a0"/>
    <w:rsid w:val="001E5075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1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6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" w:type="paragraph">
    <w:name w:val="Абзац списка1"/>
    <w:basedOn w:val="a"/>
    <w:next w:val="a3"/>
    <w:uiPriority w:val="34"/>
    <w:qFormat/>
    <w:rsid w:val="003734B7"/>
    <w:pPr>
      <w:ind w:left="720"/>
      <w:contextualSpacing/>
    </w:pPr>
    <w:rPr>
      <w:rFonts w:eastAsia="Times New Roman"/>
      <w:lang w:eastAsia="ru-RU"/>
    </w:rPr>
  </w:style>
  <w:style w:styleId="a3" w:type="paragraph">
    <w:name w:val="List Paragraph"/>
    <w:basedOn w:val="a"/>
    <w:uiPriority w:val="34"/>
    <w:qFormat/>
    <w:rsid w:val="003734B7"/>
    <w:pPr>
      <w:ind w:left="720"/>
      <w:contextualSpacing/>
    </w:pPr>
  </w:style>
  <w:style w:customStyle="1" w:styleId="cavalue1" w:type="character">
    <w:name w:val="cavalue1"/>
    <w:basedOn w:val="a0"/>
    <w:rsid w:val="001E5075"/>
    <w:rPr>
      <w:rFonts w:ascii="Arial" w:cs="Arial" w:hAnsi="Arial" w:hint="default"/>
      <w:b/>
      <w:bCs/>
      <w:color w:val="000000"/>
      <w:sz w:val="18"/>
      <w:szCs w:val="18"/>
    </w:rPr>
  </w:style>
  <w:style w:styleId="a4" w:type="paragraph">
    <w:name w:val="Balloon Text"/>
    <w:basedOn w:val="a"/>
    <w:link w:val="a5"/>
    <w:uiPriority w:val="99"/>
    <w:semiHidden/>
    <w:unhideWhenUsed/>
    <w:rsid w:val="002119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211964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3</cp:revision>
  <cp:lastPrinted>2016-04-13T11:26:00Z</cp:lastPrinted>
  <dcterms:created xsi:type="dcterms:W3CDTF">2016-04-22T09:04:00Z</dcterms:created>
  <dcterms:modified xsi:type="dcterms:W3CDTF">2016-04-22T09:13:00Z</dcterms:modified>
</cp:coreProperties>
</file>