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031A4" w14:textId="77777777" w:rsidR="009F3D49" w:rsidRDefault="009F3D49">
      <w:pPr>
        <w:pStyle w:val="BodyText"/>
        <w:spacing w:before="6"/>
        <w:rPr>
          <w:sz w:val="23"/>
        </w:rPr>
      </w:pPr>
    </w:p>
    <w:p w14:paraId="1C2D55FE" w14:textId="77777777" w:rsidR="009F3D49" w:rsidRDefault="00E2211C">
      <w:pPr>
        <w:spacing w:before="89" w:line="322" w:lineRule="exact"/>
        <w:ind w:left="1006"/>
        <w:rPr>
          <w:b/>
          <w:sz w:val="28"/>
        </w:rPr>
      </w:pPr>
      <w:r>
        <w:rPr>
          <w:b/>
          <w:sz w:val="28"/>
        </w:rPr>
        <w:t>Федеральное государственное автономное образовательное учреждение</w:t>
      </w:r>
    </w:p>
    <w:p w14:paraId="1248BCF4" w14:textId="77777777" w:rsidR="009F3D49" w:rsidRDefault="00E2211C">
      <w:pPr>
        <w:spacing w:line="322" w:lineRule="exact"/>
        <w:ind w:left="1825" w:right="2099"/>
        <w:jc w:val="center"/>
        <w:rPr>
          <w:b/>
          <w:sz w:val="28"/>
        </w:rPr>
      </w:pPr>
      <w:r>
        <w:rPr>
          <w:b/>
          <w:sz w:val="28"/>
        </w:rPr>
        <w:t>высшего образования</w:t>
      </w:r>
    </w:p>
    <w:p w14:paraId="0B85A1A7" w14:textId="77777777" w:rsidR="009F3D49" w:rsidRDefault="00E2211C">
      <w:pPr>
        <w:ind w:left="1820" w:right="2099"/>
        <w:jc w:val="center"/>
        <w:rPr>
          <w:b/>
          <w:sz w:val="28"/>
        </w:rPr>
      </w:pPr>
      <w:r>
        <w:rPr>
          <w:b/>
          <w:sz w:val="28"/>
        </w:rPr>
        <w:t>"Национальный исследовательский университет "Высшая школа экономики"</w:t>
      </w:r>
    </w:p>
    <w:p w14:paraId="2097424F" w14:textId="77777777" w:rsidR="009F3D49" w:rsidRDefault="009F3D49">
      <w:pPr>
        <w:pStyle w:val="BodyText"/>
        <w:rPr>
          <w:b/>
          <w:sz w:val="30"/>
        </w:rPr>
      </w:pPr>
    </w:p>
    <w:p w14:paraId="65D7A4D7" w14:textId="77777777" w:rsidR="009F3D49" w:rsidRDefault="009F3D49">
      <w:pPr>
        <w:pStyle w:val="BodyText"/>
        <w:spacing w:before="6"/>
        <w:rPr>
          <w:b/>
          <w:sz w:val="41"/>
        </w:rPr>
      </w:pPr>
    </w:p>
    <w:p w14:paraId="1CDBCBA3" w14:textId="77777777" w:rsidR="009F3D49" w:rsidRDefault="00E2211C">
      <w:pPr>
        <w:spacing w:line="322" w:lineRule="exact"/>
        <w:ind w:left="2036" w:right="1609"/>
        <w:jc w:val="center"/>
        <w:rPr>
          <w:sz w:val="28"/>
        </w:rPr>
      </w:pPr>
      <w:r>
        <w:rPr>
          <w:sz w:val="28"/>
        </w:rPr>
        <w:t>Факультет компьютерных наук</w:t>
      </w:r>
    </w:p>
    <w:p w14:paraId="371FE589" w14:textId="77777777" w:rsidR="009F3D49" w:rsidRDefault="00E2211C">
      <w:pPr>
        <w:ind w:left="2036" w:right="1613"/>
        <w:jc w:val="center"/>
        <w:rPr>
          <w:sz w:val="28"/>
        </w:rPr>
      </w:pPr>
      <w:r>
        <w:rPr>
          <w:sz w:val="28"/>
        </w:rPr>
        <w:t>Департамент больших данных и информационного поиска</w:t>
      </w:r>
    </w:p>
    <w:p w14:paraId="5DB590E2" w14:textId="77777777" w:rsidR="009F3D49" w:rsidRDefault="009F3D49">
      <w:pPr>
        <w:pStyle w:val="BodyText"/>
        <w:rPr>
          <w:sz w:val="30"/>
        </w:rPr>
      </w:pPr>
    </w:p>
    <w:p w14:paraId="19841F52" w14:textId="77777777" w:rsidR="009F3D49" w:rsidRDefault="009F3D49">
      <w:pPr>
        <w:pStyle w:val="BodyText"/>
        <w:rPr>
          <w:sz w:val="30"/>
        </w:rPr>
      </w:pPr>
    </w:p>
    <w:p w14:paraId="7CB251DF" w14:textId="77777777" w:rsidR="009F3D49" w:rsidRDefault="009F3D49">
      <w:pPr>
        <w:pStyle w:val="BodyText"/>
        <w:rPr>
          <w:sz w:val="30"/>
        </w:rPr>
      </w:pPr>
    </w:p>
    <w:p w14:paraId="5FFBC3FB" w14:textId="77777777" w:rsidR="009F3D49" w:rsidRDefault="0095381D">
      <w:pPr>
        <w:spacing w:before="259" w:line="319" w:lineRule="exact"/>
        <w:ind w:left="2036" w:right="1605"/>
        <w:jc w:val="center"/>
        <w:rPr>
          <w:b/>
          <w:sz w:val="28"/>
        </w:rPr>
      </w:pPr>
      <w:r>
        <w:rPr>
          <w:b/>
          <w:sz w:val="28"/>
        </w:rPr>
        <w:t>Рабочая п</w:t>
      </w:r>
      <w:r w:rsidR="00E2211C">
        <w:rPr>
          <w:b/>
          <w:sz w:val="28"/>
        </w:rPr>
        <w:t>рограмма дисциплины</w:t>
      </w:r>
    </w:p>
    <w:p w14:paraId="589A6AA5" w14:textId="66CD902A" w:rsidR="009F3D49" w:rsidRDefault="00E2211C">
      <w:pPr>
        <w:spacing w:line="319" w:lineRule="exact"/>
        <w:ind w:left="2036" w:right="1610"/>
        <w:jc w:val="center"/>
        <w:rPr>
          <w:sz w:val="28"/>
        </w:rPr>
      </w:pPr>
      <w:r>
        <w:rPr>
          <w:sz w:val="28"/>
        </w:rPr>
        <w:t>Д</w:t>
      </w:r>
      <w:r w:rsidR="0016447C">
        <w:rPr>
          <w:sz w:val="28"/>
        </w:rPr>
        <w:t>ополнительные главы дискретной математики</w:t>
      </w:r>
    </w:p>
    <w:p w14:paraId="36FA1C73" w14:textId="77777777" w:rsidR="009F3D49" w:rsidRDefault="009F3D49">
      <w:pPr>
        <w:pStyle w:val="BodyText"/>
        <w:rPr>
          <w:sz w:val="40"/>
        </w:rPr>
      </w:pPr>
    </w:p>
    <w:p w14:paraId="34223FD2" w14:textId="77777777" w:rsidR="0095381D" w:rsidRDefault="00E2211C" w:rsidP="0095381D">
      <w:pPr>
        <w:ind w:left="1985" w:right="2099"/>
        <w:jc w:val="center"/>
        <w:rPr>
          <w:sz w:val="20"/>
        </w:rPr>
      </w:pPr>
      <w:r>
        <w:rPr>
          <w:sz w:val="20"/>
        </w:rPr>
        <w:t xml:space="preserve">для </w:t>
      </w:r>
      <w:r w:rsidR="0095381D">
        <w:rPr>
          <w:sz w:val="20"/>
        </w:rPr>
        <w:t>образовательной программы Прикладная математика и информатика</w:t>
      </w:r>
    </w:p>
    <w:p w14:paraId="20F71F2D" w14:textId="77777777" w:rsidR="009F3D49" w:rsidRDefault="00E2211C" w:rsidP="0095381D">
      <w:pPr>
        <w:ind w:left="1985" w:right="2099"/>
        <w:jc w:val="center"/>
        <w:rPr>
          <w:sz w:val="20"/>
        </w:rPr>
      </w:pPr>
      <w:r>
        <w:rPr>
          <w:sz w:val="20"/>
        </w:rPr>
        <w:t xml:space="preserve">направления </w:t>
      </w:r>
      <w:r w:rsidR="0095381D">
        <w:rPr>
          <w:sz w:val="20"/>
        </w:rPr>
        <w:t xml:space="preserve">подготовки </w:t>
      </w:r>
      <w:r>
        <w:rPr>
          <w:sz w:val="20"/>
        </w:rPr>
        <w:t xml:space="preserve">01.03.02 «Прикладная математика и информатика» </w:t>
      </w:r>
      <w:r w:rsidR="0095381D">
        <w:rPr>
          <w:sz w:val="20"/>
        </w:rPr>
        <w:t>уровень - бакалавр</w:t>
      </w:r>
    </w:p>
    <w:p w14:paraId="4373CA8D" w14:textId="77777777" w:rsidR="009F3D49" w:rsidRDefault="009F3D49">
      <w:pPr>
        <w:pStyle w:val="BodyText"/>
        <w:rPr>
          <w:sz w:val="20"/>
        </w:rPr>
      </w:pPr>
    </w:p>
    <w:p w14:paraId="4C2E6ED2" w14:textId="77777777" w:rsidR="009F3D49" w:rsidRDefault="009F3D49">
      <w:pPr>
        <w:pStyle w:val="BodyText"/>
        <w:rPr>
          <w:sz w:val="20"/>
        </w:rPr>
      </w:pPr>
    </w:p>
    <w:p w14:paraId="2C5E41D6" w14:textId="77777777" w:rsidR="009F3D49" w:rsidRDefault="009F3D49">
      <w:pPr>
        <w:pStyle w:val="BodyText"/>
        <w:spacing w:before="5"/>
        <w:rPr>
          <w:sz w:val="20"/>
        </w:rPr>
      </w:pPr>
    </w:p>
    <w:p w14:paraId="37107686" w14:textId="77777777" w:rsidR="009F3D49" w:rsidRDefault="00E2211C">
      <w:pPr>
        <w:ind w:left="252"/>
        <w:rPr>
          <w:b/>
          <w:sz w:val="20"/>
        </w:rPr>
      </w:pPr>
      <w:r>
        <w:rPr>
          <w:b/>
          <w:sz w:val="20"/>
        </w:rPr>
        <w:t>Авторы программы:</w:t>
      </w:r>
    </w:p>
    <w:p w14:paraId="0D9FCCF9" w14:textId="18E6E81F" w:rsidR="009F3D49" w:rsidRDefault="00E2211C">
      <w:pPr>
        <w:ind w:left="252" w:right="3945"/>
        <w:rPr>
          <w:b/>
          <w:sz w:val="20"/>
        </w:rPr>
      </w:pPr>
      <w:r>
        <w:rPr>
          <w:b/>
          <w:sz w:val="20"/>
        </w:rPr>
        <w:t>Подольский В.В., кандидат физ.-мат. наук, доцент (</w:t>
      </w:r>
      <w:hyperlink r:id="rId8">
        <w:r>
          <w:rPr>
            <w:b/>
            <w:sz w:val="20"/>
          </w:rPr>
          <w:t>podolskii@mi.ras.ru</w:t>
        </w:r>
      </w:hyperlink>
      <w:r>
        <w:rPr>
          <w:b/>
          <w:sz w:val="20"/>
        </w:rPr>
        <w:t xml:space="preserve">) </w:t>
      </w:r>
    </w:p>
    <w:p w14:paraId="46871B36" w14:textId="77777777" w:rsidR="009F3D49" w:rsidRDefault="009F3D49">
      <w:pPr>
        <w:pStyle w:val="BodyText"/>
        <w:rPr>
          <w:b/>
          <w:sz w:val="22"/>
        </w:rPr>
      </w:pPr>
    </w:p>
    <w:p w14:paraId="482BCDA5" w14:textId="77777777" w:rsidR="009F3D49" w:rsidRDefault="009F3D49">
      <w:pPr>
        <w:pStyle w:val="BodyText"/>
        <w:spacing w:before="5"/>
        <w:rPr>
          <w:b/>
          <w:sz w:val="17"/>
        </w:rPr>
      </w:pPr>
    </w:p>
    <w:p w14:paraId="537D036A" w14:textId="77777777" w:rsidR="009F3D49" w:rsidRDefault="00E2211C">
      <w:pPr>
        <w:pStyle w:val="BodyText"/>
        <w:ind w:left="252"/>
      </w:pPr>
      <w:r>
        <w:t>Одобрена на заседании департамента больших данных и информационного поиска</w:t>
      </w:r>
    </w:p>
    <w:p w14:paraId="7DF8D67E" w14:textId="77777777" w:rsidR="009F3D49" w:rsidRDefault="00E2211C">
      <w:pPr>
        <w:pStyle w:val="BodyText"/>
        <w:tabs>
          <w:tab w:val="left" w:pos="2344"/>
          <w:tab w:val="left" w:pos="3131"/>
        </w:tabs>
        <w:ind w:left="252" w:right="757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4"/>
        </w:rPr>
        <w:t>»_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 xml:space="preserve">2017 г. Руководитель департамента </w:t>
      </w:r>
      <w:proofErr w:type="spellStart"/>
      <w:r>
        <w:t>В.В.Подольский</w:t>
      </w:r>
      <w:proofErr w:type="spellEnd"/>
      <w:r>
        <w:t xml:space="preserve">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E498992" w14:textId="77777777" w:rsidR="009F3D49" w:rsidRDefault="009F3D49">
      <w:pPr>
        <w:pStyle w:val="BodyText"/>
        <w:spacing w:before="2"/>
        <w:rPr>
          <w:sz w:val="16"/>
        </w:rPr>
      </w:pPr>
    </w:p>
    <w:p w14:paraId="762F9228" w14:textId="77777777" w:rsidR="009F3D49" w:rsidRDefault="00E2211C">
      <w:pPr>
        <w:pStyle w:val="BodyText"/>
        <w:spacing w:before="90"/>
        <w:ind w:left="312"/>
      </w:pPr>
      <w:r>
        <w:t>Утверждена Академическим советом образовательной программы</w:t>
      </w:r>
    </w:p>
    <w:p w14:paraId="1A070CDB" w14:textId="77777777" w:rsidR="009F3D49" w:rsidRDefault="00E2211C">
      <w:pPr>
        <w:pStyle w:val="BodyText"/>
        <w:tabs>
          <w:tab w:val="left" w:pos="2344"/>
          <w:tab w:val="left" w:pos="6670"/>
        </w:tabs>
        <w:ind w:left="252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4"/>
        </w:rPr>
        <w:t>»_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2017 г., №</w:t>
      </w:r>
      <w:r>
        <w:rPr>
          <w:spacing w:val="-2"/>
        </w:rPr>
        <w:t xml:space="preserve"> </w:t>
      </w:r>
      <w:r>
        <w:t>протокола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84FF02" w14:textId="77777777" w:rsidR="009F3D49" w:rsidRDefault="009F3D49">
      <w:pPr>
        <w:pStyle w:val="BodyText"/>
        <w:spacing w:before="2"/>
        <w:rPr>
          <w:sz w:val="16"/>
        </w:rPr>
      </w:pPr>
    </w:p>
    <w:p w14:paraId="5837B436" w14:textId="77777777" w:rsidR="009F3D49" w:rsidRDefault="00E2211C">
      <w:pPr>
        <w:pStyle w:val="BodyText"/>
        <w:tabs>
          <w:tab w:val="left" w:pos="3891"/>
        </w:tabs>
        <w:spacing w:before="90"/>
        <w:ind w:left="252" w:right="4320" w:firstLine="60"/>
      </w:pPr>
      <w:r>
        <w:t>Академический руководитель образовательной программы А.С.</w:t>
      </w:r>
      <w:r>
        <w:rPr>
          <w:spacing w:val="-10"/>
        </w:rPr>
        <w:t xml:space="preserve"> </w:t>
      </w:r>
      <w:proofErr w:type="spellStart"/>
      <w:r>
        <w:t>Конушин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095634" w14:textId="77777777" w:rsidR="009F3D49" w:rsidRDefault="009F3D49">
      <w:pPr>
        <w:pStyle w:val="BodyText"/>
        <w:rPr>
          <w:sz w:val="20"/>
        </w:rPr>
      </w:pPr>
    </w:p>
    <w:p w14:paraId="3D3CF9E2" w14:textId="77777777" w:rsidR="009F3D49" w:rsidRDefault="009F3D49">
      <w:pPr>
        <w:pStyle w:val="BodyText"/>
        <w:rPr>
          <w:sz w:val="20"/>
        </w:rPr>
      </w:pPr>
    </w:p>
    <w:p w14:paraId="674B29A4" w14:textId="77777777" w:rsidR="009F3D49" w:rsidRDefault="009F3D49">
      <w:pPr>
        <w:pStyle w:val="BodyText"/>
        <w:rPr>
          <w:sz w:val="20"/>
        </w:rPr>
      </w:pPr>
    </w:p>
    <w:p w14:paraId="498970EA" w14:textId="77777777" w:rsidR="009F3D49" w:rsidRDefault="009F3D49">
      <w:pPr>
        <w:pStyle w:val="BodyText"/>
        <w:rPr>
          <w:sz w:val="20"/>
        </w:rPr>
      </w:pPr>
    </w:p>
    <w:p w14:paraId="38BD8FE8" w14:textId="77777777" w:rsidR="009F3D49" w:rsidRDefault="009F3D49">
      <w:pPr>
        <w:pStyle w:val="BodyText"/>
        <w:rPr>
          <w:sz w:val="20"/>
        </w:rPr>
      </w:pPr>
    </w:p>
    <w:p w14:paraId="5B469B62" w14:textId="77777777" w:rsidR="009F3D49" w:rsidRDefault="009F3D49">
      <w:pPr>
        <w:pStyle w:val="BodyText"/>
        <w:rPr>
          <w:sz w:val="20"/>
        </w:rPr>
      </w:pPr>
    </w:p>
    <w:p w14:paraId="3EC3F237" w14:textId="77777777" w:rsidR="009F3D49" w:rsidRDefault="009F3D49">
      <w:pPr>
        <w:pStyle w:val="BodyText"/>
        <w:rPr>
          <w:sz w:val="20"/>
        </w:rPr>
      </w:pPr>
    </w:p>
    <w:p w14:paraId="7E300C3B" w14:textId="77777777" w:rsidR="009F3D49" w:rsidRDefault="00E2211C">
      <w:pPr>
        <w:pStyle w:val="BodyText"/>
        <w:spacing w:before="231"/>
        <w:ind w:left="2036" w:right="901"/>
        <w:jc w:val="center"/>
      </w:pPr>
      <w:r>
        <w:t>Москва, 2017</w:t>
      </w:r>
    </w:p>
    <w:p w14:paraId="145234FD" w14:textId="77777777" w:rsidR="009F3D49" w:rsidRDefault="009F3D49">
      <w:pPr>
        <w:pStyle w:val="BodyText"/>
        <w:spacing w:before="2"/>
        <w:rPr>
          <w:sz w:val="23"/>
        </w:rPr>
      </w:pPr>
    </w:p>
    <w:p w14:paraId="30C783A3" w14:textId="77777777" w:rsidR="009F3D49" w:rsidRDefault="00E2211C" w:rsidP="0095381D">
      <w:pPr>
        <w:tabs>
          <w:tab w:val="left" w:pos="9923"/>
        </w:tabs>
        <w:ind w:left="284" w:right="504"/>
        <w:jc w:val="center"/>
        <w:rPr>
          <w:i/>
          <w:sz w:val="24"/>
        </w:rPr>
      </w:pPr>
      <w:r>
        <w:rPr>
          <w:i/>
          <w:sz w:val="24"/>
        </w:rPr>
        <w:t>Настоящая программа не может быть испол</w:t>
      </w:r>
      <w:r w:rsidR="0095381D">
        <w:rPr>
          <w:i/>
          <w:sz w:val="24"/>
        </w:rPr>
        <w:t xml:space="preserve">ьзована другими подразделениями </w:t>
      </w:r>
      <w:r>
        <w:rPr>
          <w:i/>
          <w:sz w:val="24"/>
        </w:rPr>
        <w:t>университета и другими вузами без разрешения кафедры-разработчика программы.</w:t>
      </w:r>
    </w:p>
    <w:p w14:paraId="7111C0C1" w14:textId="77777777" w:rsidR="009F3D49" w:rsidRDefault="009F3D49">
      <w:pPr>
        <w:rPr>
          <w:sz w:val="24"/>
        </w:rPr>
        <w:sectPr w:rsidR="009F3D49">
          <w:headerReference w:type="default" r:id="rId9"/>
          <w:pgSz w:w="11910" w:h="16840"/>
          <w:pgMar w:top="1440" w:right="320" w:bottom="280" w:left="880" w:header="708" w:footer="0" w:gutter="0"/>
          <w:cols w:space="720"/>
        </w:sectPr>
      </w:pPr>
    </w:p>
    <w:p w14:paraId="511CA353" w14:textId="77777777" w:rsidR="009F3D49" w:rsidRDefault="00E2211C">
      <w:pPr>
        <w:pStyle w:val="ListParagraph"/>
        <w:numPr>
          <w:ilvl w:val="0"/>
          <w:numId w:val="3"/>
        </w:numPr>
        <w:tabs>
          <w:tab w:val="left" w:pos="685"/>
          <w:tab w:val="left" w:pos="686"/>
        </w:tabs>
        <w:rPr>
          <w:b/>
          <w:sz w:val="20"/>
        </w:rPr>
      </w:pPr>
      <w:r>
        <w:rPr>
          <w:b/>
          <w:sz w:val="20"/>
        </w:rPr>
        <w:lastRenderedPageBreak/>
        <w:t>Область применения и нормативные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ссылки</w:t>
      </w:r>
    </w:p>
    <w:p w14:paraId="52B280B1" w14:textId="77777777" w:rsidR="009F3D49" w:rsidRDefault="00E2211C" w:rsidP="00422A5C">
      <w:pPr>
        <w:spacing w:before="116"/>
        <w:ind w:left="252" w:right="538" w:firstLine="708"/>
        <w:jc w:val="both"/>
        <w:rPr>
          <w:sz w:val="20"/>
        </w:rPr>
      </w:pPr>
      <w:r>
        <w:rPr>
          <w:sz w:val="20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14:paraId="24FFE277" w14:textId="77777777" w:rsidR="009F3D49" w:rsidRDefault="00E2211C" w:rsidP="00E2211C">
      <w:pPr>
        <w:spacing w:before="1"/>
        <w:ind w:left="252" w:right="530" w:firstLine="708"/>
        <w:jc w:val="both"/>
        <w:rPr>
          <w:sz w:val="20"/>
        </w:rPr>
      </w:pPr>
      <w:r>
        <w:rPr>
          <w:sz w:val="20"/>
        </w:rPr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r w:rsidR="0095381D">
        <w:rPr>
          <w:sz w:val="20"/>
        </w:rPr>
        <w:t xml:space="preserve">подготовки </w:t>
      </w:r>
      <w:r>
        <w:rPr>
          <w:sz w:val="20"/>
        </w:rPr>
        <w:t xml:space="preserve">01.03.02 «Прикладная математика и информатика» </w:t>
      </w:r>
      <w:r w:rsidR="0095381D">
        <w:rPr>
          <w:sz w:val="20"/>
        </w:rPr>
        <w:t>образовательной программы «Прикладная математика и информатика»</w:t>
      </w:r>
      <w:r>
        <w:rPr>
          <w:sz w:val="20"/>
        </w:rPr>
        <w:t>, изучающих дисциплину «Дискретная математика».</w:t>
      </w:r>
    </w:p>
    <w:p w14:paraId="079FB2BF" w14:textId="77777777" w:rsidR="009F3D49" w:rsidRDefault="00E2211C" w:rsidP="00E2211C">
      <w:pPr>
        <w:spacing w:line="229" w:lineRule="exact"/>
        <w:ind w:left="961"/>
        <w:jc w:val="both"/>
        <w:rPr>
          <w:sz w:val="20"/>
        </w:rPr>
      </w:pPr>
      <w:r>
        <w:rPr>
          <w:sz w:val="20"/>
        </w:rPr>
        <w:t>Программа разработана в соответствии с:</w:t>
      </w:r>
    </w:p>
    <w:p w14:paraId="1498EFC1" w14:textId="77777777" w:rsidR="00E2211C" w:rsidRPr="00E2211C" w:rsidRDefault="00E2211C" w:rsidP="00422A5C">
      <w:pPr>
        <w:pStyle w:val="BodyText"/>
        <w:numPr>
          <w:ilvl w:val="0"/>
          <w:numId w:val="7"/>
        </w:numPr>
        <w:spacing w:before="4"/>
        <w:ind w:right="538"/>
        <w:jc w:val="both"/>
        <w:rPr>
          <w:sz w:val="20"/>
          <w:szCs w:val="22"/>
        </w:rPr>
      </w:pPr>
      <w:r w:rsidRPr="00E2211C">
        <w:rPr>
          <w:sz w:val="20"/>
          <w:szCs w:val="22"/>
        </w:rPr>
        <w:t>образовательным стандартом федерального государственного автономного образовательного учреждения высшего образования НИУ ВШЭ по направлению</w:t>
      </w:r>
      <w:r>
        <w:rPr>
          <w:sz w:val="20"/>
          <w:szCs w:val="22"/>
        </w:rPr>
        <w:t xml:space="preserve"> подготовки </w:t>
      </w:r>
      <w:r w:rsidRPr="00E2211C">
        <w:rPr>
          <w:sz w:val="20"/>
          <w:szCs w:val="22"/>
        </w:rPr>
        <w:t xml:space="preserve"> 01.03.02 «Прикладная математика и информатика»</w:t>
      </w:r>
      <w:r>
        <w:rPr>
          <w:sz w:val="20"/>
          <w:szCs w:val="22"/>
        </w:rPr>
        <w:t xml:space="preserve"> (квалификация – бакалавр)</w:t>
      </w:r>
      <w:r w:rsidRPr="00E2211C">
        <w:rPr>
          <w:sz w:val="20"/>
          <w:szCs w:val="22"/>
        </w:rPr>
        <w:t>;</w:t>
      </w:r>
    </w:p>
    <w:p w14:paraId="4A327297" w14:textId="77777777" w:rsidR="00E2211C" w:rsidRPr="00E2211C" w:rsidRDefault="00E2211C" w:rsidP="00422A5C">
      <w:pPr>
        <w:pStyle w:val="BodyText"/>
        <w:numPr>
          <w:ilvl w:val="0"/>
          <w:numId w:val="7"/>
        </w:numPr>
        <w:spacing w:before="4"/>
        <w:ind w:right="538"/>
        <w:jc w:val="both"/>
        <w:rPr>
          <w:sz w:val="20"/>
          <w:szCs w:val="22"/>
        </w:rPr>
      </w:pPr>
      <w:r>
        <w:rPr>
          <w:sz w:val="20"/>
          <w:szCs w:val="22"/>
        </w:rPr>
        <w:t>о</w:t>
      </w:r>
      <w:r w:rsidRPr="00E2211C">
        <w:rPr>
          <w:sz w:val="20"/>
          <w:szCs w:val="22"/>
        </w:rPr>
        <w:t xml:space="preserve">бразовательной программой </w:t>
      </w:r>
      <w:r w:rsidR="00A506A9" w:rsidRPr="00E2211C">
        <w:rPr>
          <w:sz w:val="20"/>
          <w:szCs w:val="22"/>
        </w:rPr>
        <w:t>«Прикладная математика и информатика»</w:t>
      </w:r>
      <w:r w:rsidR="00A506A9">
        <w:rPr>
          <w:sz w:val="20"/>
          <w:szCs w:val="22"/>
        </w:rPr>
        <w:t xml:space="preserve"> </w:t>
      </w:r>
      <w:r w:rsidRPr="00E2211C">
        <w:rPr>
          <w:sz w:val="20"/>
          <w:szCs w:val="22"/>
        </w:rPr>
        <w:t xml:space="preserve">по направлению </w:t>
      </w:r>
      <w:r w:rsidR="00A506A9">
        <w:rPr>
          <w:sz w:val="20"/>
          <w:szCs w:val="22"/>
        </w:rPr>
        <w:t xml:space="preserve">подготовки </w:t>
      </w:r>
      <w:r w:rsidRPr="00E2211C">
        <w:rPr>
          <w:sz w:val="20"/>
          <w:szCs w:val="22"/>
        </w:rPr>
        <w:t>01.03.02 «Прикладная математика и информатика»</w:t>
      </w:r>
      <w:r w:rsidR="00A506A9">
        <w:rPr>
          <w:sz w:val="20"/>
          <w:szCs w:val="22"/>
        </w:rPr>
        <w:t xml:space="preserve"> (у</w:t>
      </w:r>
      <w:r w:rsidR="00A506A9" w:rsidRPr="00A506A9">
        <w:rPr>
          <w:sz w:val="20"/>
          <w:szCs w:val="22"/>
        </w:rPr>
        <w:t>ровень подготовки: Бакалавр)</w:t>
      </w:r>
      <w:r w:rsidRPr="00E2211C">
        <w:rPr>
          <w:sz w:val="20"/>
          <w:szCs w:val="22"/>
        </w:rPr>
        <w:t xml:space="preserve">; </w:t>
      </w:r>
    </w:p>
    <w:p w14:paraId="0C62DC88" w14:textId="77777777" w:rsidR="00E2211C" w:rsidRPr="00E2211C" w:rsidRDefault="00E2211C" w:rsidP="00422A5C">
      <w:pPr>
        <w:pStyle w:val="BodyText"/>
        <w:numPr>
          <w:ilvl w:val="0"/>
          <w:numId w:val="7"/>
        </w:numPr>
        <w:spacing w:before="4"/>
        <w:ind w:right="538"/>
        <w:jc w:val="both"/>
        <w:rPr>
          <w:sz w:val="20"/>
          <w:szCs w:val="22"/>
        </w:rPr>
      </w:pPr>
      <w:r>
        <w:rPr>
          <w:sz w:val="20"/>
          <w:szCs w:val="22"/>
        </w:rPr>
        <w:t>р</w:t>
      </w:r>
      <w:r w:rsidRPr="00E2211C">
        <w:rPr>
          <w:sz w:val="20"/>
          <w:szCs w:val="22"/>
        </w:rPr>
        <w:t xml:space="preserve">абочим учебным планом университета </w:t>
      </w:r>
      <w:r w:rsidR="00A506A9">
        <w:rPr>
          <w:sz w:val="20"/>
          <w:szCs w:val="22"/>
        </w:rPr>
        <w:t xml:space="preserve"> по образовательной программе </w:t>
      </w:r>
      <w:r w:rsidRPr="00E2211C">
        <w:rPr>
          <w:sz w:val="20"/>
          <w:szCs w:val="22"/>
        </w:rPr>
        <w:t>«Прикладная математика и и</w:t>
      </w:r>
      <w:r>
        <w:rPr>
          <w:sz w:val="20"/>
          <w:szCs w:val="22"/>
        </w:rPr>
        <w:t xml:space="preserve">нформатика», утвержденным в 2017 </w:t>
      </w:r>
      <w:r w:rsidRPr="00E2211C">
        <w:rPr>
          <w:sz w:val="20"/>
          <w:szCs w:val="22"/>
        </w:rPr>
        <w:t>г.</w:t>
      </w:r>
    </w:p>
    <w:p w14:paraId="47B3006F" w14:textId="77777777" w:rsidR="009F3D49" w:rsidRDefault="009F3D49" w:rsidP="00E2211C">
      <w:pPr>
        <w:pStyle w:val="BodyText"/>
        <w:spacing w:before="4"/>
        <w:jc w:val="both"/>
        <w:rPr>
          <w:sz w:val="21"/>
        </w:rPr>
      </w:pPr>
    </w:p>
    <w:p w14:paraId="3924708D" w14:textId="77777777" w:rsidR="009F3D49" w:rsidRDefault="00E2211C" w:rsidP="00E2211C">
      <w:pPr>
        <w:pStyle w:val="ListParagraph"/>
        <w:numPr>
          <w:ilvl w:val="0"/>
          <w:numId w:val="3"/>
        </w:numPr>
        <w:tabs>
          <w:tab w:val="left" w:pos="685"/>
          <w:tab w:val="left" w:pos="686"/>
        </w:tabs>
        <w:jc w:val="both"/>
        <w:rPr>
          <w:b/>
          <w:sz w:val="20"/>
        </w:rPr>
      </w:pPr>
      <w:r>
        <w:rPr>
          <w:b/>
          <w:sz w:val="20"/>
        </w:rPr>
        <w:t>Цели освоения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дисциплины</w:t>
      </w:r>
    </w:p>
    <w:p w14:paraId="45FE9CFA" w14:textId="06B6B21E" w:rsidR="009F3D49" w:rsidRDefault="00E2211C" w:rsidP="00422A5C">
      <w:pPr>
        <w:spacing w:before="120" w:line="237" w:lineRule="auto"/>
        <w:ind w:left="252" w:right="538" w:firstLine="708"/>
        <w:jc w:val="both"/>
        <w:rPr>
          <w:sz w:val="20"/>
        </w:rPr>
      </w:pPr>
      <w:r>
        <w:rPr>
          <w:sz w:val="20"/>
        </w:rPr>
        <w:t>Основная цель освоения дисциплины «Д</w:t>
      </w:r>
      <w:r w:rsidR="0016447C">
        <w:rPr>
          <w:sz w:val="20"/>
        </w:rPr>
        <w:t>ополнительные главы дискретной математики</w:t>
      </w:r>
      <w:r>
        <w:rPr>
          <w:sz w:val="20"/>
        </w:rPr>
        <w:t xml:space="preserve">» </w:t>
      </w:r>
      <w:r>
        <w:rPr>
          <w:rFonts w:ascii="Symbol" w:hAnsi="Symbol"/>
          <w:sz w:val="20"/>
        </w:rPr>
        <w:t></w:t>
      </w:r>
      <w:r>
        <w:rPr>
          <w:sz w:val="20"/>
        </w:rPr>
        <w:t xml:space="preserve"> </w:t>
      </w:r>
      <w:r w:rsidR="0016447C">
        <w:rPr>
          <w:sz w:val="20"/>
        </w:rPr>
        <w:t>дать студентам возможность получить повышенные знания по дискретной математике по сравнению с обязательным курсом</w:t>
      </w:r>
      <w:r>
        <w:rPr>
          <w:sz w:val="20"/>
        </w:rPr>
        <w:t>.</w:t>
      </w:r>
    </w:p>
    <w:p w14:paraId="53D8EECC" w14:textId="77777777" w:rsidR="009F3D49" w:rsidRDefault="009F3D49" w:rsidP="00E2211C">
      <w:pPr>
        <w:pStyle w:val="BodyText"/>
        <w:spacing w:before="2"/>
        <w:jc w:val="both"/>
        <w:rPr>
          <w:sz w:val="19"/>
        </w:rPr>
      </w:pPr>
    </w:p>
    <w:p w14:paraId="444DE8FE" w14:textId="77777777" w:rsidR="009F3D49" w:rsidRDefault="00E2211C" w:rsidP="00E2211C">
      <w:pPr>
        <w:pStyle w:val="ListParagraph"/>
        <w:numPr>
          <w:ilvl w:val="0"/>
          <w:numId w:val="3"/>
        </w:numPr>
        <w:tabs>
          <w:tab w:val="left" w:pos="685"/>
          <w:tab w:val="left" w:pos="686"/>
        </w:tabs>
        <w:jc w:val="both"/>
        <w:rPr>
          <w:b/>
          <w:sz w:val="20"/>
        </w:rPr>
      </w:pPr>
      <w:r>
        <w:rPr>
          <w:b/>
          <w:sz w:val="20"/>
        </w:rPr>
        <w:t>Компетенции обучающегося, формируемые в результате освоения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дисциплины</w:t>
      </w:r>
    </w:p>
    <w:p w14:paraId="7BF02CCA" w14:textId="77777777" w:rsidR="009F3D49" w:rsidRDefault="00E2211C" w:rsidP="00422A5C">
      <w:pPr>
        <w:spacing w:before="116"/>
        <w:ind w:left="961"/>
        <w:jc w:val="both"/>
        <w:rPr>
          <w:sz w:val="20"/>
        </w:rPr>
      </w:pPr>
      <w:r>
        <w:rPr>
          <w:sz w:val="20"/>
        </w:rPr>
        <w:t>В результате освоения дисциплины студент должен:</w:t>
      </w:r>
    </w:p>
    <w:p w14:paraId="47F33D64" w14:textId="6A580754" w:rsidR="00422A5C" w:rsidRPr="00422A5C" w:rsidRDefault="00422A5C" w:rsidP="00422A5C">
      <w:pPr>
        <w:spacing w:before="61"/>
        <w:ind w:right="538" w:firstLine="720"/>
        <w:jc w:val="both"/>
        <w:rPr>
          <w:sz w:val="20"/>
        </w:rPr>
      </w:pPr>
      <w:r w:rsidRPr="00422A5C">
        <w:rPr>
          <w:sz w:val="20"/>
        </w:rPr>
        <w:t xml:space="preserve">Знать </w:t>
      </w:r>
      <w:r w:rsidR="0016447C">
        <w:rPr>
          <w:sz w:val="20"/>
        </w:rPr>
        <w:t>продвинутые</w:t>
      </w:r>
      <w:r w:rsidRPr="00422A5C">
        <w:rPr>
          <w:sz w:val="20"/>
        </w:rPr>
        <w:t xml:space="preserve"> понятия и методы дискретной математики, </w:t>
      </w:r>
      <w:r w:rsidR="0016447C">
        <w:rPr>
          <w:sz w:val="20"/>
        </w:rPr>
        <w:t>которые могут быть полезны</w:t>
      </w:r>
      <w:r w:rsidRPr="00422A5C">
        <w:rPr>
          <w:sz w:val="20"/>
        </w:rPr>
        <w:t xml:space="preserve"> для дальнейшего изучения последующих дисциплин, а также для применения в профессиональной деятельности;</w:t>
      </w:r>
    </w:p>
    <w:p w14:paraId="5986F07B" w14:textId="70127A49" w:rsidR="00422A5C" w:rsidRPr="00422A5C" w:rsidRDefault="00422A5C" w:rsidP="00422A5C">
      <w:pPr>
        <w:spacing w:before="61"/>
        <w:ind w:right="538" w:firstLine="720"/>
        <w:jc w:val="both"/>
        <w:rPr>
          <w:sz w:val="20"/>
        </w:rPr>
      </w:pPr>
      <w:r w:rsidRPr="00422A5C">
        <w:rPr>
          <w:sz w:val="20"/>
        </w:rPr>
        <w:t xml:space="preserve">Уметь пользоваться </w:t>
      </w:r>
      <w:r w:rsidR="0016447C">
        <w:rPr>
          <w:sz w:val="20"/>
        </w:rPr>
        <w:t>продвинутыми</w:t>
      </w:r>
      <w:r w:rsidRPr="00422A5C">
        <w:rPr>
          <w:sz w:val="20"/>
        </w:rPr>
        <w:t xml:space="preserve"> методами дискретной математики для решения задач как в области дискретной математики, так и за ее приделами;</w:t>
      </w:r>
    </w:p>
    <w:p w14:paraId="28C47FA4" w14:textId="77777777" w:rsidR="00422A5C" w:rsidRPr="00422A5C" w:rsidRDefault="00422A5C" w:rsidP="00422A5C">
      <w:pPr>
        <w:spacing w:before="61"/>
        <w:ind w:right="538" w:firstLine="720"/>
        <w:jc w:val="both"/>
        <w:rPr>
          <w:sz w:val="20"/>
        </w:rPr>
      </w:pPr>
      <w:r w:rsidRPr="00422A5C">
        <w:rPr>
          <w:sz w:val="20"/>
        </w:rPr>
        <w:t xml:space="preserve">Иметь навыки формализации и решения практических задач методами дискретной математики. </w:t>
      </w:r>
    </w:p>
    <w:p w14:paraId="15619212" w14:textId="77777777" w:rsidR="009F3D49" w:rsidRDefault="00422A5C" w:rsidP="00422A5C">
      <w:pPr>
        <w:spacing w:before="61"/>
        <w:ind w:right="538" w:firstLine="720"/>
        <w:jc w:val="both"/>
        <w:rPr>
          <w:sz w:val="20"/>
        </w:rPr>
      </w:pPr>
      <w:r w:rsidRPr="00422A5C">
        <w:rPr>
          <w:sz w:val="20"/>
        </w:rPr>
        <w:t>В результате освоения дисциплины студент осваивает следующие компетенции:</w:t>
      </w:r>
    </w:p>
    <w:tbl>
      <w:tblPr>
        <w:tblStyle w:val="TableGrid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1276"/>
        <w:gridCol w:w="2693"/>
        <w:gridCol w:w="2693"/>
      </w:tblGrid>
      <w:tr w:rsidR="00422A5C" w14:paraId="01B14E03" w14:textId="77777777" w:rsidTr="00860D18">
        <w:tc>
          <w:tcPr>
            <w:tcW w:w="2977" w:type="dxa"/>
          </w:tcPr>
          <w:p w14:paraId="5B2D67B2" w14:textId="77777777" w:rsidR="00422A5C" w:rsidRPr="00DE632A" w:rsidRDefault="00422A5C" w:rsidP="00E2211C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77F0097A" w14:textId="77777777" w:rsidR="00422A5C" w:rsidRPr="00DE632A" w:rsidRDefault="00422A5C" w:rsidP="00E2211C">
            <w:pPr>
              <w:pStyle w:val="TableParagraph"/>
              <w:spacing w:before="1"/>
              <w:ind w:left="770"/>
              <w:rPr>
                <w:sz w:val="20"/>
                <w:szCs w:val="20"/>
              </w:rPr>
            </w:pPr>
            <w:r w:rsidRPr="00DE632A">
              <w:rPr>
                <w:sz w:val="20"/>
                <w:szCs w:val="20"/>
              </w:rPr>
              <w:t>Компетенция</w:t>
            </w:r>
          </w:p>
        </w:tc>
        <w:tc>
          <w:tcPr>
            <w:tcW w:w="709" w:type="dxa"/>
          </w:tcPr>
          <w:p w14:paraId="4EA88A26" w14:textId="77777777" w:rsidR="00422A5C" w:rsidRPr="00DE632A" w:rsidRDefault="00422A5C" w:rsidP="00A506A9">
            <w:pPr>
              <w:pStyle w:val="TableParagraph"/>
              <w:spacing w:before="121"/>
              <w:ind w:left="61" w:right="52" w:firstLine="36"/>
              <w:jc w:val="both"/>
              <w:rPr>
                <w:sz w:val="20"/>
                <w:szCs w:val="20"/>
              </w:rPr>
            </w:pPr>
            <w:r w:rsidRPr="00DE632A">
              <w:rPr>
                <w:sz w:val="20"/>
                <w:szCs w:val="20"/>
              </w:rPr>
              <w:t xml:space="preserve">Код по </w:t>
            </w:r>
            <w:r>
              <w:rPr>
                <w:sz w:val="20"/>
                <w:szCs w:val="20"/>
              </w:rPr>
              <w:t>ОС ВШЭ</w:t>
            </w:r>
          </w:p>
        </w:tc>
        <w:tc>
          <w:tcPr>
            <w:tcW w:w="1276" w:type="dxa"/>
          </w:tcPr>
          <w:p w14:paraId="32C8C552" w14:textId="77777777" w:rsidR="00422A5C" w:rsidRPr="00860D18" w:rsidRDefault="00860D18" w:rsidP="00E2211C">
            <w:pPr>
              <w:pStyle w:val="TableParagraph"/>
              <w:spacing w:before="121"/>
              <w:ind w:left="114" w:right="104"/>
              <w:jc w:val="center"/>
              <w:rPr>
                <w:sz w:val="20"/>
                <w:szCs w:val="20"/>
              </w:rPr>
            </w:pPr>
            <w:r w:rsidRPr="00860D18">
              <w:rPr>
                <w:sz w:val="20"/>
                <w:szCs w:val="20"/>
              </w:rPr>
              <w:t>Уровень формирования компетенции</w:t>
            </w:r>
          </w:p>
        </w:tc>
        <w:tc>
          <w:tcPr>
            <w:tcW w:w="2693" w:type="dxa"/>
          </w:tcPr>
          <w:p w14:paraId="5B46BBBF" w14:textId="77777777" w:rsidR="00422A5C" w:rsidRPr="00DE632A" w:rsidRDefault="00422A5C" w:rsidP="00E2211C">
            <w:pPr>
              <w:pStyle w:val="TableParagraph"/>
              <w:spacing w:before="121"/>
              <w:ind w:left="114" w:right="104"/>
              <w:jc w:val="center"/>
              <w:rPr>
                <w:sz w:val="20"/>
                <w:szCs w:val="20"/>
              </w:rPr>
            </w:pPr>
            <w:r w:rsidRPr="00DE632A">
              <w:rPr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693" w:type="dxa"/>
          </w:tcPr>
          <w:p w14:paraId="439D69E0" w14:textId="77777777" w:rsidR="00422A5C" w:rsidRPr="00DE632A" w:rsidRDefault="00422A5C" w:rsidP="00E2211C">
            <w:pPr>
              <w:pStyle w:val="TableParagraph"/>
              <w:ind w:left="215" w:right="202"/>
              <w:jc w:val="center"/>
              <w:rPr>
                <w:sz w:val="20"/>
                <w:szCs w:val="20"/>
              </w:rPr>
            </w:pPr>
            <w:r w:rsidRPr="00DE632A">
              <w:rPr>
                <w:sz w:val="20"/>
                <w:szCs w:val="20"/>
              </w:rPr>
              <w:t>Формы и методы обучения, способствующие формированию и развитию</w:t>
            </w:r>
          </w:p>
          <w:p w14:paraId="08F387E7" w14:textId="735A1844" w:rsidR="00422A5C" w:rsidRPr="00DE632A" w:rsidRDefault="0016447C" w:rsidP="00E2211C">
            <w:pPr>
              <w:pStyle w:val="TableParagraph"/>
              <w:spacing w:line="237" w:lineRule="exact"/>
              <w:ind w:left="215" w:right="202"/>
              <w:jc w:val="center"/>
              <w:rPr>
                <w:sz w:val="20"/>
                <w:szCs w:val="20"/>
              </w:rPr>
            </w:pPr>
            <w:r w:rsidRPr="00DE632A">
              <w:rPr>
                <w:sz w:val="20"/>
                <w:szCs w:val="20"/>
              </w:rPr>
              <w:t>К</w:t>
            </w:r>
            <w:r w:rsidR="00422A5C" w:rsidRPr="00DE632A">
              <w:rPr>
                <w:sz w:val="20"/>
                <w:szCs w:val="20"/>
              </w:rPr>
              <w:t>омпетенции</w:t>
            </w:r>
          </w:p>
        </w:tc>
      </w:tr>
      <w:tr w:rsidR="00422A5C" w14:paraId="4BEA4265" w14:textId="77777777" w:rsidTr="00860D18">
        <w:tc>
          <w:tcPr>
            <w:tcW w:w="2977" w:type="dxa"/>
          </w:tcPr>
          <w:p w14:paraId="0A0A7933" w14:textId="77777777" w:rsidR="00422A5C" w:rsidRPr="000C22DE" w:rsidRDefault="00422A5C" w:rsidP="0090307C">
            <w:pPr>
              <w:pStyle w:val="TableParagraph"/>
              <w:ind w:left="34" w:right="116"/>
              <w:jc w:val="center"/>
              <w:rPr>
                <w:sz w:val="20"/>
                <w:szCs w:val="20"/>
              </w:rPr>
            </w:pPr>
            <w:r w:rsidRPr="000C22DE">
              <w:rPr>
                <w:sz w:val="20"/>
                <w:szCs w:val="20"/>
              </w:rPr>
              <w:t>Способен учиться, приобретать новые знания, умения, в том числе в области, отличной от</w:t>
            </w:r>
          </w:p>
          <w:p w14:paraId="4ED83E2B" w14:textId="77777777" w:rsidR="00422A5C" w:rsidRPr="000C22DE" w:rsidRDefault="00422A5C" w:rsidP="00E2211C">
            <w:pPr>
              <w:pStyle w:val="TableParagraph"/>
              <w:spacing w:before="1" w:line="238" w:lineRule="exact"/>
              <w:ind w:left="126" w:right="116"/>
              <w:jc w:val="center"/>
              <w:rPr>
                <w:sz w:val="20"/>
                <w:szCs w:val="20"/>
              </w:rPr>
            </w:pPr>
            <w:r w:rsidRPr="000C22DE">
              <w:rPr>
                <w:sz w:val="20"/>
                <w:szCs w:val="20"/>
              </w:rPr>
              <w:t>профессиональной</w:t>
            </w:r>
          </w:p>
        </w:tc>
        <w:tc>
          <w:tcPr>
            <w:tcW w:w="709" w:type="dxa"/>
          </w:tcPr>
          <w:p w14:paraId="58D5E1A2" w14:textId="77777777" w:rsidR="00422A5C" w:rsidRPr="000C22DE" w:rsidRDefault="00422A5C" w:rsidP="00E2211C">
            <w:pPr>
              <w:pStyle w:val="TableParagraph"/>
              <w:rPr>
                <w:sz w:val="20"/>
                <w:szCs w:val="20"/>
              </w:rPr>
            </w:pPr>
          </w:p>
          <w:p w14:paraId="203DF598" w14:textId="77777777" w:rsidR="00422A5C" w:rsidRPr="000C22DE" w:rsidRDefault="00422A5C" w:rsidP="00E2211C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040397B9" w14:textId="77777777" w:rsidR="00422A5C" w:rsidRPr="000C22DE" w:rsidRDefault="0090307C" w:rsidP="0090307C">
            <w:pPr>
              <w:pStyle w:val="TableParagraph"/>
              <w:ind w:left="-108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  <w:r w:rsidR="00422A5C" w:rsidRPr="000C22DE">
              <w:rPr>
                <w:sz w:val="20"/>
                <w:szCs w:val="20"/>
              </w:rPr>
              <w:t>-1</w:t>
            </w:r>
          </w:p>
        </w:tc>
        <w:tc>
          <w:tcPr>
            <w:tcW w:w="1276" w:type="dxa"/>
            <w:vAlign w:val="center"/>
          </w:tcPr>
          <w:p w14:paraId="18E03CF9" w14:textId="77777777" w:rsidR="00422A5C" w:rsidRPr="000C22DE" w:rsidRDefault="00860D18" w:rsidP="00860D18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МЦ, СД</w:t>
            </w:r>
          </w:p>
        </w:tc>
        <w:tc>
          <w:tcPr>
            <w:tcW w:w="2693" w:type="dxa"/>
          </w:tcPr>
          <w:p w14:paraId="6D8FC8BD" w14:textId="77777777" w:rsidR="00422A5C" w:rsidRPr="000C22DE" w:rsidRDefault="00422A5C" w:rsidP="00E2211C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4014E1E9" w14:textId="77777777" w:rsidR="00422A5C" w:rsidRPr="000C22DE" w:rsidRDefault="00422A5C" w:rsidP="00E2211C">
            <w:pPr>
              <w:pStyle w:val="TableParagraph"/>
              <w:ind w:left="200" w:right="190" w:hanging="1"/>
              <w:jc w:val="center"/>
              <w:rPr>
                <w:sz w:val="20"/>
                <w:szCs w:val="20"/>
              </w:rPr>
            </w:pPr>
            <w:r w:rsidRPr="000C22DE">
              <w:rPr>
                <w:sz w:val="20"/>
                <w:szCs w:val="20"/>
              </w:rPr>
              <w:t>Умение учиться и приобретать новые знания и умения в области дискретной математики</w:t>
            </w:r>
          </w:p>
        </w:tc>
        <w:tc>
          <w:tcPr>
            <w:tcW w:w="2693" w:type="dxa"/>
          </w:tcPr>
          <w:p w14:paraId="7C2B8D2B" w14:textId="77777777" w:rsidR="00422A5C" w:rsidRPr="000C22DE" w:rsidRDefault="00422A5C" w:rsidP="00E2211C">
            <w:pPr>
              <w:pStyle w:val="TableParagraph"/>
              <w:rPr>
                <w:sz w:val="20"/>
                <w:szCs w:val="20"/>
              </w:rPr>
            </w:pPr>
          </w:p>
          <w:p w14:paraId="2DD3AF8C" w14:textId="77777777" w:rsidR="00422A5C" w:rsidRPr="000C22DE" w:rsidRDefault="00422A5C" w:rsidP="00E2211C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2D024A54" w14:textId="6A0CCA2C" w:rsidR="00422A5C" w:rsidRPr="000C22DE" w:rsidRDefault="00972FB9" w:rsidP="00E2211C">
            <w:pPr>
              <w:pStyle w:val="TableParagraph"/>
              <w:ind w:left="227" w:right="197" w:firstLine="240"/>
              <w:rPr>
                <w:sz w:val="20"/>
                <w:szCs w:val="20"/>
              </w:rPr>
            </w:pPr>
            <w:r w:rsidRPr="000C22DE">
              <w:rPr>
                <w:sz w:val="20"/>
                <w:szCs w:val="20"/>
              </w:rPr>
              <w:t>Лекции, практические занятия, домашние задания</w:t>
            </w:r>
          </w:p>
        </w:tc>
      </w:tr>
      <w:tr w:rsidR="00422A5C" w14:paraId="5DA2223B" w14:textId="77777777" w:rsidTr="00860D18">
        <w:tc>
          <w:tcPr>
            <w:tcW w:w="2977" w:type="dxa"/>
            <w:vAlign w:val="center"/>
          </w:tcPr>
          <w:p w14:paraId="7501FA46" w14:textId="77777777" w:rsidR="00422A5C" w:rsidRPr="000C22DE" w:rsidRDefault="00422A5C" w:rsidP="00E2211C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  <w:r w:rsidRPr="000C22DE">
              <w:rPr>
                <w:sz w:val="20"/>
                <w:szCs w:val="20"/>
              </w:rPr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  <w:tc>
          <w:tcPr>
            <w:tcW w:w="709" w:type="dxa"/>
            <w:vAlign w:val="center"/>
          </w:tcPr>
          <w:p w14:paraId="67EB4A9C" w14:textId="77777777" w:rsidR="00422A5C" w:rsidRPr="000C22DE" w:rsidRDefault="00422A5C" w:rsidP="00E2211C">
            <w:pPr>
              <w:pStyle w:val="TableParagraph"/>
              <w:jc w:val="center"/>
              <w:rPr>
                <w:sz w:val="20"/>
                <w:szCs w:val="20"/>
              </w:rPr>
            </w:pPr>
            <w:r w:rsidRPr="000C22DE">
              <w:rPr>
                <w:sz w:val="20"/>
                <w:szCs w:val="20"/>
              </w:rPr>
              <w:t>УК-6</w:t>
            </w:r>
          </w:p>
        </w:tc>
        <w:tc>
          <w:tcPr>
            <w:tcW w:w="1276" w:type="dxa"/>
            <w:vAlign w:val="center"/>
          </w:tcPr>
          <w:p w14:paraId="489A3430" w14:textId="77777777" w:rsidR="00422A5C" w:rsidRPr="000C22DE" w:rsidRDefault="00422A5C" w:rsidP="00860D18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2693" w:type="dxa"/>
          </w:tcPr>
          <w:p w14:paraId="5ED0F665" w14:textId="55698E09" w:rsidR="00422A5C" w:rsidRPr="000C22DE" w:rsidRDefault="005D4390" w:rsidP="00674AD2">
            <w:pPr>
              <w:pStyle w:val="TableParagraph"/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формализовывать проблемы и изучение методов исследований </w:t>
            </w:r>
            <w:r w:rsidR="00674AD2">
              <w:rPr>
                <w:sz w:val="20"/>
                <w:szCs w:val="20"/>
              </w:rPr>
              <w:t>дискретной математики</w:t>
            </w:r>
          </w:p>
        </w:tc>
        <w:tc>
          <w:tcPr>
            <w:tcW w:w="2693" w:type="dxa"/>
          </w:tcPr>
          <w:p w14:paraId="11895C2F" w14:textId="07B4E98E" w:rsidR="00422A5C" w:rsidRPr="000C22DE" w:rsidRDefault="00972FB9" w:rsidP="00E2211C">
            <w:pPr>
              <w:pStyle w:val="TableParagraph"/>
              <w:rPr>
                <w:sz w:val="20"/>
                <w:szCs w:val="20"/>
              </w:rPr>
            </w:pPr>
            <w:r w:rsidRPr="000C22DE">
              <w:rPr>
                <w:sz w:val="20"/>
                <w:szCs w:val="20"/>
              </w:rPr>
              <w:t>Лекции, практические занятия, домашние задания</w:t>
            </w:r>
          </w:p>
        </w:tc>
      </w:tr>
      <w:tr w:rsidR="00422A5C" w14:paraId="2C7D6EDF" w14:textId="77777777" w:rsidTr="00860D18">
        <w:tc>
          <w:tcPr>
            <w:tcW w:w="2977" w:type="dxa"/>
            <w:vAlign w:val="center"/>
          </w:tcPr>
          <w:p w14:paraId="30082340" w14:textId="77777777" w:rsidR="00422A5C" w:rsidRPr="000C22DE" w:rsidRDefault="00422A5C" w:rsidP="00E2211C">
            <w:pPr>
              <w:jc w:val="center"/>
              <w:rPr>
                <w:sz w:val="20"/>
                <w:szCs w:val="20"/>
              </w:rPr>
            </w:pPr>
            <w:r w:rsidRPr="000C22DE">
              <w:rPr>
                <w:sz w:val="20"/>
                <w:szCs w:val="20"/>
              </w:rPr>
              <w:t>Способен описывать проблемы и ситуации профессиональной деятельности, используя язык и аппарат математики</w:t>
            </w:r>
          </w:p>
        </w:tc>
        <w:tc>
          <w:tcPr>
            <w:tcW w:w="709" w:type="dxa"/>
            <w:vAlign w:val="center"/>
          </w:tcPr>
          <w:p w14:paraId="433D24B8" w14:textId="77777777" w:rsidR="00422A5C" w:rsidRPr="000C22DE" w:rsidRDefault="00422A5C" w:rsidP="00E2211C">
            <w:pPr>
              <w:pStyle w:val="TableParagraph"/>
              <w:jc w:val="center"/>
              <w:rPr>
                <w:sz w:val="20"/>
                <w:szCs w:val="20"/>
              </w:rPr>
            </w:pPr>
            <w:r w:rsidRPr="000C22DE">
              <w:rPr>
                <w:sz w:val="20"/>
                <w:szCs w:val="20"/>
              </w:rPr>
              <w:t>ПК-1</w:t>
            </w:r>
          </w:p>
        </w:tc>
        <w:tc>
          <w:tcPr>
            <w:tcW w:w="1276" w:type="dxa"/>
            <w:vAlign w:val="center"/>
          </w:tcPr>
          <w:p w14:paraId="1BB671D9" w14:textId="77777777" w:rsidR="00422A5C" w:rsidRPr="000C22DE" w:rsidRDefault="00422A5C" w:rsidP="00860D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РБ, СД</w:t>
            </w:r>
          </w:p>
        </w:tc>
        <w:tc>
          <w:tcPr>
            <w:tcW w:w="2693" w:type="dxa"/>
          </w:tcPr>
          <w:p w14:paraId="413A64DA" w14:textId="225B13DB" w:rsidR="00422A5C" w:rsidRPr="000C22DE" w:rsidRDefault="00972FB9" w:rsidP="00972FB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описывать неформальные условия задач в формальных математических терминах</w:t>
            </w:r>
          </w:p>
        </w:tc>
        <w:tc>
          <w:tcPr>
            <w:tcW w:w="2693" w:type="dxa"/>
          </w:tcPr>
          <w:p w14:paraId="783BE2EC" w14:textId="798E1185" w:rsidR="00422A5C" w:rsidRPr="000C22DE" w:rsidRDefault="00972FB9" w:rsidP="00E2211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C22DE">
              <w:rPr>
                <w:sz w:val="20"/>
                <w:szCs w:val="20"/>
              </w:rPr>
              <w:t>рактические занятия, домашние задания</w:t>
            </w:r>
          </w:p>
        </w:tc>
      </w:tr>
      <w:tr w:rsidR="00422A5C" w14:paraId="577ADBB2" w14:textId="77777777" w:rsidTr="00860D18">
        <w:tc>
          <w:tcPr>
            <w:tcW w:w="2977" w:type="dxa"/>
            <w:vAlign w:val="center"/>
          </w:tcPr>
          <w:p w14:paraId="631333A8" w14:textId="77777777" w:rsidR="00422A5C" w:rsidRPr="000C22DE" w:rsidRDefault="00422A5C" w:rsidP="00E2211C">
            <w:pPr>
              <w:jc w:val="center"/>
              <w:rPr>
                <w:sz w:val="20"/>
                <w:szCs w:val="20"/>
              </w:rPr>
            </w:pPr>
            <w:r w:rsidRPr="000C22DE">
              <w:rPr>
                <w:sz w:val="20"/>
                <w:szCs w:val="20"/>
              </w:rPr>
              <w:t>Способен математически корректно формулировать и доказывать утверждения, сформулировать результат, увидеть следствия полученного результата</w:t>
            </w:r>
          </w:p>
        </w:tc>
        <w:tc>
          <w:tcPr>
            <w:tcW w:w="709" w:type="dxa"/>
            <w:vAlign w:val="center"/>
          </w:tcPr>
          <w:p w14:paraId="72B19B48" w14:textId="77777777" w:rsidR="00422A5C" w:rsidRPr="000C22DE" w:rsidRDefault="00422A5C" w:rsidP="00E2211C">
            <w:pPr>
              <w:pStyle w:val="TableParagraph"/>
              <w:jc w:val="center"/>
              <w:rPr>
                <w:sz w:val="20"/>
                <w:szCs w:val="20"/>
              </w:rPr>
            </w:pPr>
            <w:r w:rsidRPr="000C22DE">
              <w:rPr>
                <w:sz w:val="20"/>
                <w:szCs w:val="20"/>
              </w:rPr>
              <w:t>ПК-2</w:t>
            </w:r>
          </w:p>
        </w:tc>
        <w:tc>
          <w:tcPr>
            <w:tcW w:w="1276" w:type="dxa"/>
            <w:vAlign w:val="center"/>
          </w:tcPr>
          <w:p w14:paraId="229EFE89" w14:textId="77777777" w:rsidR="00422A5C" w:rsidRPr="000C22DE" w:rsidRDefault="00422A5C" w:rsidP="00860D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РБ, СД</w:t>
            </w:r>
          </w:p>
        </w:tc>
        <w:tc>
          <w:tcPr>
            <w:tcW w:w="2693" w:type="dxa"/>
          </w:tcPr>
          <w:p w14:paraId="48979E78" w14:textId="60F8C36B" w:rsidR="00422A5C" w:rsidRPr="000C22DE" w:rsidRDefault="00873269" w:rsidP="0087326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формулировать теоремы из области дискретной математики и анализировать их доказательства. </w:t>
            </w:r>
            <w:r w:rsidR="009F0E33">
              <w:rPr>
                <w:sz w:val="20"/>
                <w:szCs w:val="20"/>
              </w:rPr>
              <w:t xml:space="preserve"> Умение строить собственные утверждения и их доказательства при решении задач</w:t>
            </w:r>
          </w:p>
        </w:tc>
        <w:tc>
          <w:tcPr>
            <w:tcW w:w="2693" w:type="dxa"/>
          </w:tcPr>
          <w:p w14:paraId="7BA72D1E" w14:textId="24FD131B" w:rsidR="00422A5C" w:rsidRPr="000C22DE" w:rsidRDefault="00873269" w:rsidP="00E2211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Лекции, п</w:t>
            </w:r>
            <w:r w:rsidR="00972FB9">
              <w:rPr>
                <w:sz w:val="20"/>
                <w:szCs w:val="20"/>
              </w:rPr>
              <w:t>рактические занятия, домашние задания, коллоквиум</w:t>
            </w:r>
          </w:p>
        </w:tc>
      </w:tr>
      <w:tr w:rsidR="00422A5C" w14:paraId="20055CE2" w14:textId="77777777" w:rsidTr="00860D18">
        <w:tc>
          <w:tcPr>
            <w:tcW w:w="2977" w:type="dxa"/>
          </w:tcPr>
          <w:p w14:paraId="56A937C8" w14:textId="77777777" w:rsidR="00D517BB" w:rsidRPr="00D517BB" w:rsidRDefault="00D517BB" w:rsidP="00D517BB">
            <w:pPr>
              <w:rPr>
                <w:sz w:val="20"/>
                <w:szCs w:val="20"/>
              </w:rPr>
            </w:pPr>
            <w:r w:rsidRPr="00D517BB">
              <w:rPr>
                <w:sz w:val="20"/>
                <w:szCs w:val="20"/>
              </w:rPr>
              <w:lastRenderedPageBreak/>
              <w:t>Способен понимать, совершенствовать и применять современный математический аппарат</w:t>
            </w:r>
          </w:p>
          <w:p w14:paraId="217025EA" w14:textId="5779657D" w:rsidR="00422A5C" w:rsidRPr="000C22DE" w:rsidRDefault="00422A5C" w:rsidP="00D517BB">
            <w:pPr>
              <w:pStyle w:val="TableParagraph"/>
              <w:spacing w:before="2" w:line="254" w:lineRule="exact"/>
              <w:ind w:left="139" w:right="128" w:hanging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66B37BB" w14:textId="77777777" w:rsidR="00422A5C" w:rsidRPr="000C22DE" w:rsidRDefault="00422A5C" w:rsidP="00E2211C">
            <w:pPr>
              <w:pStyle w:val="TableParagraph"/>
              <w:rPr>
                <w:sz w:val="20"/>
                <w:szCs w:val="20"/>
              </w:rPr>
            </w:pPr>
          </w:p>
          <w:p w14:paraId="3A45E3D7" w14:textId="77777777" w:rsidR="00422A5C" w:rsidRPr="000C22DE" w:rsidRDefault="00422A5C" w:rsidP="00E2211C">
            <w:pPr>
              <w:pStyle w:val="TableParagraph"/>
              <w:rPr>
                <w:sz w:val="20"/>
                <w:szCs w:val="20"/>
              </w:rPr>
            </w:pPr>
          </w:p>
          <w:p w14:paraId="26427FF4" w14:textId="77777777" w:rsidR="00422A5C" w:rsidRPr="000C22DE" w:rsidRDefault="00422A5C" w:rsidP="00E2211C">
            <w:pPr>
              <w:pStyle w:val="TableParagraph"/>
              <w:spacing w:before="200"/>
              <w:ind w:left="103" w:right="97"/>
              <w:jc w:val="center"/>
              <w:rPr>
                <w:sz w:val="20"/>
                <w:szCs w:val="20"/>
              </w:rPr>
            </w:pPr>
            <w:r w:rsidRPr="000C22DE">
              <w:rPr>
                <w:sz w:val="20"/>
                <w:szCs w:val="20"/>
              </w:rPr>
              <w:t>ПК-3</w:t>
            </w:r>
          </w:p>
        </w:tc>
        <w:tc>
          <w:tcPr>
            <w:tcW w:w="1276" w:type="dxa"/>
            <w:vAlign w:val="center"/>
          </w:tcPr>
          <w:p w14:paraId="60338D1A" w14:textId="77777777" w:rsidR="00422A5C" w:rsidRPr="000C22DE" w:rsidRDefault="00422A5C" w:rsidP="00860D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2693" w:type="dxa"/>
          </w:tcPr>
          <w:p w14:paraId="34B91A01" w14:textId="77777777" w:rsidR="00422A5C" w:rsidRPr="000C22DE" w:rsidRDefault="00422A5C" w:rsidP="00E2211C">
            <w:pPr>
              <w:pStyle w:val="TableParagraph"/>
              <w:rPr>
                <w:sz w:val="20"/>
                <w:szCs w:val="20"/>
              </w:rPr>
            </w:pPr>
          </w:p>
          <w:p w14:paraId="4D9A85FD" w14:textId="504E25D6" w:rsidR="00422A5C" w:rsidRPr="000C22DE" w:rsidRDefault="00422A5C" w:rsidP="00D517BB">
            <w:pPr>
              <w:pStyle w:val="TableParagraph"/>
              <w:ind w:right="451"/>
              <w:rPr>
                <w:sz w:val="20"/>
                <w:szCs w:val="20"/>
              </w:rPr>
            </w:pPr>
            <w:r w:rsidRPr="000C22DE">
              <w:rPr>
                <w:sz w:val="20"/>
                <w:szCs w:val="20"/>
              </w:rPr>
              <w:t xml:space="preserve">Умение </w:t>
            </w:r>
            <w:r w:rsidR="00D517BB">
              <w:rPr>
                <w:sz w:val="20"/>
                <w:szCs w:val="20"/>
              </w:rPr>
              <w:t xml:space="preserve">использовать аппарат  дискретной </w:t>
            </w:r>
            <w:r w:rsidRPr="000C22DE">
              <w:rPr>
                <w:sz w:val="20"/>
                <w:szCs w:val="20"/>
              </w:rPr>
              <w:t>математики</w:t>
            </w:r>
            <w:r w:rsidR="00D517BB">
              <w:rPr>
                <w:sz w:val="20"/>
                <w:szCs w:val="20"/>
              </w:rPr>
              <w:t xml:space="preserve"> при решении задач и понимать теоретический материал</w:t>
            </w:r>
          </w:p>
        </w:tc>
        <w:tc>
          <w:tcPr>
            <w:tcW w:w="2693" w:type="dxa"/>
          </w:tcPr>
          <w:p w14:paraId="3C131845" w14:textId="77777777" w:rsidR="00422A5C" w:rsidRPr="000C22DE" w:rsidRDefault="00422A5C" w:rsidP="00E2211C">
            <w:pPr>
              <w:pStyle w:val="TableParagraph"/>
              <w:rPr>
                <w:sz w:val="20"/>
                <w:szCs w:val="20"/>
              </w:rPr>
            </w:pPr>
          </w:p>
          <w:p w14:paraId="4396F558" w14:textId="77777777" w:rsidR="00422A5C" w:rsidRPr="000C22DE" w:rsidRDefault="00422A5C" w:rsidP="00E2211C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114F087D" w14:textId="77777777" w:rsidR="00422A5C" w:rsidRPr="000C22DE" w:rsidRDefault="00422A5C" w:rsidP="00E2211C">
            <w:pPr>
              <w:pStyle w:val="TableParagraph"/>
              <w:ind w:left="227" w:right="197" w:firstLine="240"/>
              <w:rPr>
                <w:sz w:val="20"/>
                <w:szCs w:val="20"/>
              </w:rPr>
            </w:pPr>
            <w:r w:rsidRPr="000C22DE">
              <w:rPr>
                <w:sz w:val="20"/>
                <w:szCs w:val="20"/>
              </w:rPr>
              <w:t>Лекции, практические занятия, домашние задания</w:t>
            </w:r>
          </w:p>
        </w:tc>
      </w:tr>
      <w:tr w:rsidR="00422A5C" w14:paraId="215EE0A5" w14:textId="77777777" w:rsidTr="00860D18">
        <w:tc>
          <w:tcPr>
            <w:tcW w:w="2977" w:type="dxa"/>
            <w:vAlign w:val="center"/>
          </w:tcPr>
          <w:p w14:paraId="08C909CB" w14:textId="77777777" w:rsidR="00422A5C" w:rsidRPr="00860D18" w:rsidRDefault="00422A5C" w:rsidP="00860D18">
            <w:pPr>
              <w:pStyle w:val="TableParagraph"/>
              <w:ind w:right="443"/>
              <w:jc w:val="center"/>
              <w:rPr>
                <w:sz w:val="20"/>
                <w:szCs w:val="20"/>
              </w:rPr>
            </w:pPr>
            <w:r w:rsidRPr="00860D18">
              <w:rPr>
                <w:sz w:val="20"/>
                <w:szCs w:val="20"/>
              </w:rPr>
              <w:t>Способен формализовать и алгори</w:t>
            </w:r>
            <w:r w:rsidR="00860D18" w:rsidRPr="00860D18">
              <w:rPr>
                <w:sz w:val="20"/>
                <w:szCs w:val="20"/>
              </w:rPr>
              <w:t>тмизировать поставленную задачу</w:t>
            </w:r>
          </w:p>
        </w:tc>
        <w:tc>
          <w:tcPr>
            <w:tcW w:w="709" w:type="dxa"/>
          </w:tcPr>
          <w:p w14:paraId="2389735C" w14:textId="77777777" w:rsidR="00422A5C" w:rsidRPr="000C22DE" w:rsidRDefault="00422A5C" w:rsidP="00E2211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-4</w:t>
            </w:r>
          </w:p>
        </w:tc>
        <w:tc>
          <w:tcPr>
            <w:tcW w:w="1276" w:type="dxa"/>
            <w:vAlign w:val="center"/>
          </w:tcPr>
          <w:p w14:paraId="6B1B5641" w14:textId="77777777" w:rsidR="00422A5C" w:rsidRDefault="00422A5C" w:rsidP="00860D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РБ, СД</w:t>
            </w:r>
          </w:p>
        </w:tc>
        <w:tc>
          <w:tcPr>
            <w:tcW w:w="2693" w:type="dxa"/>
          </w:tcPr>
          <w:p w14:paraId="12C8E08B" w14:textId="6D5AC0BC" w:rsidR="00422A5C" w:rsidRPr="000C22DE" w:rsidRDefault="00462C68" w:rsidP="00462C6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формализовывать математическую задачу и строить алгоритм для её решения</w:t>
            </w:r>
          </w:p>
        </w:tc>
        <w:tc>
          <w:tcPr>
            <w:tcW w:w="2693" w:type="dxa"/>
          </w:tcPr>
          <w:p w14:paraId="3F5B01BF" w14:textId="51967235" w:rsidR="00422A5C" w:rsidRPr="000C22DE" w:rsidRDefault="004334A2" w:rsidP="00E2211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занятия, домашние задания</w:t>
            </w:r>
          </w:p>
        </w:tc>
      </w:tr>
      <w:tr w:rsidR="00422A5C" w14:paraId="548B6974" w14:textId="77777777" w:rsidTr="00860D18">
        <w:tc>
          <w:tcPr>
            <w:tcW w:w="2977" w:type="dxa"/>
            <w:vAlign w:val="center"/>
          </w:tcPr>
          <w:p w14:paraId="4FDCCEC4" w14:textId="77777777" w:rsidR="00422A5C" w:rsidRPr="00860D18" w:rsidRDefault="00860D18" w:rsidP="00860D18">
            <w:pPr>
              <w:jc w:val="center"/>
              <w:rPr>
                <w:color w:val="000000"/>
                <w:sz w:val="20"/>
                <w:szCs w:val="20"/>
              </w:rPr>
            </w:pPr>
            <w:r w:rsidRPr="00860D18">
              <w:rPr>
                <w:color w:val="000000"/>
                <w:sz w:val="20"/>
                <w:szCs w:val="20"/>
              </w:rPr>
              <w:t>Способен вести письменную и устную коммуникацию на русском (государственном) языке в рамках профессионального и научного общения, как межличностного, так и группового</w:t>
            </w:r>
          </w:p>
        </w:tc>
        <w:tc>
          <w:tcPr>
            <w:tcW w:w="709" w:type="dxa"/>
          </w:tcPr>
          <w:p w14:paraId="64F51137" w14:textId="77777777" w:rsidR="00422A5C" w:rsidRDefault="00422A5C" w:rsidP="00E2211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ПК-10</w:t>
            </w:r>
          </w:p>
        </w:tc>
        <w:tc>
          <w:tcPr>
            <w:tcW w:w="1276" w:type="dxa"/>
            <w:vAlign w:val="center"/>
          </w:tcPr>
          <w:p w14:paraId="28A246EB" w14:textId="77777777" w:rsidR="00422A5C" w:rsidRDefault="00422A5C" w:rsidP="00860D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</w:t>
            </w:r>
          </w:p>
        </w:tc>
        <w:tc>
          <w:tcPr>
            <w:tcW w:w="2693" w:type="dxa"/>
          </w:tcPr>
          <w:p w14:paraId="74877A56" w14:textId="6C2C515D" w:rsidR="00422A5C" w:rsidRPr="000C22DE" w:rsidRDefault="00D91DEF" w:rsidP="00462C6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излагать свои </w:t>
            </w:r>
            <w:r w:rsidR="00462C68">
              <w:rPr>
                <w:sz w:val="20"/>
                <w:szCs w:val="20"/>
              </w:rPr>
              <w:t xml:space="preserve">решения </w:t>
            </w:r>
            <w:r>
              <w:rPr>
                <w:sz w:val="20"/>
                <w:szCs w:val="20"/>
              </w:rPr>
              <w:t xml:space="preserve"> в письменном виде и </w:t>
            </w:r>
            <w:r w:rsidR="00462C68">
              <w:rPr>
                <w:sz w:val="20"/>
                <w:szCs w:val="20"/>
              </w:rPr>
              <w:t>совершенствование коммуникации</w:t>
            </w:r>
            <w:r>
              <w:rPr>
                <w:sz w:val="20"/>
                <w:szCs w:val="20"/>
              </w:rPr>
              <w:t xml:space="preserve"> </w:t>
            </w:r>
            <w:r w:rsidR="00462C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русском языке</w:t>
            </w:r>
            <w:r w:rsidR="00462C68">
              <w:rPr>
                <w:sz w:val="20"/>
                <w:szCs w:val="20"/>
              </w:rPr>
              <w:t xml:space="preserve"> при обсуждении и решении задач</w:t>
            </w:r>
          </w:p>
        </w:tc>
        <w:tc>
          <w:tcPr>
            <w:tcW w:w="2693" w:type="dxa"/>
          </w:tcPr>
          <w:p w14:paraId="0C6D34B3" w14:textId="13A83F10" w:rsidR="00422A5C" w:rsidRPr="000C22DE" w:rsidRDefault="004334A2" w:rsidP="00E2211C">
            <w:pPr>
              <w:pStyle w:val="TableParagraph"/>
              <w:rPr>
                <w:sz w:val="20"/>
                <w:szCs w:val="20"/>
              </w:rPr>
            </w:pPr>
            <w:r w:rsidRPr="000C22DE">
              <w:rPr>
                <w:sz w:val="20"/>
                <w:szCs w:val="20"/>
              </w:rPr>
              <w:t>Лекции, практические занятия, домашние задания</w:t>
            </w:r>
          </w:p>
        </w:tc>
      </w:tr>
      <w:tr w:rsidR="00422A5C" w14:paraId="55E67A5F" w14:textId="77777777" w:rsidTr="00860D18">
        <w:tc>
          <w:tcPr>
            <w:tcW w:w="2977" w:type="dxa"/>
          </w:tcPr>
          <w:p w14:paraId="58CE7CC8" w14:textId="77777777" w:rsidR="00497DDE" w:rsidRPr="00497DDE" w:rsidRDefault="00497DDE" w:rsidP="00497DDE">
            <w:pPr>
              <w:rPr>
                <w:color w:val="000000"/>
                <w:sz w:val="20"/>
                <w:szCs w:val="20"/>
              </w:rPr>
            </w:pPr>
            <w:r w:rsidRPr="00497DDE">
              <w:rPr>
                <w:color w:val="000000"/>
                <w:sz w:val="20"/>
                <w:szCs w:val="20"/>
              </w:rPr>
              <w:t>Способен вести письменную и устную коммуникацию на английском языке в рамках профессионального и научного общения, как межличностного, так и группового</w:t>
            </w:r>
          </w:p>
          <w:p w14:paraId="18519EB1" w14:textId="330819B1" w:rsidR="00422A5C" w:rsidRPr="000C22DE" w:rsidRDefault="00422A5C" w:rsidP="00497DDE">
            <w:pPr>
              <w:pStyle w:val="CommentText"/>
            </w:pPr>
          </w:p>
        </w:tc>
        <w:tc>
          <w:tcPr>
            <w:tcW w:w="709" w:type="dxa"/>
          </w:tcPr>
          <w:p w14:paraId="0E41B549" w14:textId="77777777" w:rsidR="00422A5C" w:rsidRPr="000C22DE" w:rsidRDefault="00422A5C" w:rsidP="00E2211C">
            <w:pPr>
              <w:pStyle w:val="TableParagraph"/>
              <w:rPr>
                <w:sz w:val="20"/>
                <w:szCs w:val="20"/>
              </w:rPr>
            </w:pPr>
          </w:p>
          <w:p w14:paraId="09D461DA" w14:textId="77777777" w:rsidR="00422A5C" w:rsidRPr="000C22DE" w:rsidRDefault="00422A5C" w:rsidP="00E2211C">
            <w:pPr>
              <w:pStyle w:val="TableParagraph"/>
              <w:rPr>
                <w:sz w:val="20"/>
                <w:szCs w:val="20"/>
              </w:rPr>
            </w:pPr>
          </w:p>
          <w:p w14:paraId="33BAA1BE" w14:textId="77777777" w:rsidR="00422A5C" w:rsidRPr="000C22DE" w:rsidRDefault="00422A5C" w:rsidP="00E2211C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19DBBCAF" w14:textId="77777777" w:rsidR="00422A5C" w:rsidRPr="000C22DE" w:rsidRDefault="00422A5C" w:rsidP="00E2211C">
            <w:pPr>
              <w:pStyle w:val="TableParagraph"/>
              <w:ind w:left="103" w:right="97"/>
              <w:jc w:val="center"/>
              <w:rPr>
                <w:sz w:val="20"/>
                <w:szCs w:val="20"/>
              </w:rPr>
            </w:pPr>
            <w:r w:rsidRPr="000C22DE">
              <w:rPr>
                <w:sz w:val="20"/>
                <w:szCs w:val="20"/>
              </w:rPr>
              <w:t>ПК-11</w:t>
            </w:r>
          </w:p>
        </w:tc>
        <w:tc>
          <w:tcPr>
            <w:tcW w:w="1276" w:type="dxa"/>
            <w:vAlign w:val="center"/>
          </w:tcPr>
          <w:p w14:paraId="1DE24411" w14:textId="77777777" w:rsidR="00422A5C" w:rsidRPr="000C22DE" w:rsidRDefault="00422A5C" w:rsidP="00860D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РБ, СД</w:t>
            </w:r>
          </w:p>
        </w:tc>
        <w:tc>
          <w:tcPr>
            <w:tcW w:w="2693" w:type="dxa"/>
          </w:tcPr>
          <w:p w14:paraId="0C5A0663" w14:textId="77777777" w:rsidR="00422A5C" w:rsidRPr="000C22DE" w:rsidRDefault="00422A5C" w:rsidP="00E2211C">
            <w:pPr>
              <w:pStyle w:val="TableParagraph"/>
              <w:rPr>
                <w:sz w:val="20"/>
                <w:szCs w:val="20"/>
              </w:rPr>
            </w:pPr>
          </w:p>
          <w:p w14:paraId="74B3BF01" w14:textId="77777777" w:rsidR="00422A5C" w:rsidRPr="000C22DE" w:rsidRDefault="00422A5C" w:rsidP="00E2211C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2EB38EA9" w14:textId="62408357" w:rsidR="00422A5C" w:rsidRPr="00DA1323" w:rsidRDefault="008E36D2" w:rsidP="00E2211C">
            <w:pPr>
              <w:pStyle w:val="TableParagraph"/>
              <w:ind w:left="162" w:right="150" w:firstLine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Защита домашних заданий на английском языке – защиты проводит носитель английского языка</w:t>
            </w:r>
          </w:p>
        </w:tc>
        <w:tc>
          <w:tcPr>
            <w:tcW w:w="2693" w:type="dxa"/>
          </w:tcPr>
          <w:p w14:paraId="3974C8A1" w14:textId="77777777" w:rsidR="00422A5C" w:rsidRPr="000C22DE" w:rsidRDefault="00422A5C" w:rsidP="00E2211C">
            <w:pPr>
              <w:pStyle w:val="TableParagraph"/>
              <w:rPr>
                <w:sz w:val="20"/>
                <w:szCs w:val="20"/>
              </w:rPr>
            </w:pPr>
          </w:p>
          <w:p w14:paraId="50419D28" w14:textId="77777777" w:rsidR="00422A5C" w:rsidRPr="000C22DE" w:rsidRDefault="00422A5C" w:rsidP="00E2211C">
            <w:pPr>
              <w:pStyle w:val="TableParagraph"/>
              <w:rPr>
                <w:sz w:val="20"/>
                <w:szCs w:val="20"/>
              </w:rPr>
            </w:pPr>
          </w:p>
          <w:p w14:paraId="0036EB1D" w14:textId="6C993CB9" w:rsidR="00422A5C" w:rsidRPr="000C22DE" w:rsidRDefault="00422A5C" w:rsidP="00E2211C">
            <w:pPr>
              <w:pStyle w:val="TableParagraph"/>
              <w:spacing w:before="200"/>
              <w:ind w:left="640" w:right="415" w:hanging="200"/>
              <w:rPr>
                <w:sz w:val="20"/>
                <w:szCs w:val="20"/>
              </w:rPr>
            </w:pPr>
            <w:r w:rsidRPr="000C22DE">
              <w:rPr>
                <w:sz w:val="20"/>
                <w:szCs w:val="20"/>
              </w:rPr>
              <w:t>домашние задания</w:t>
            </w:r>
          </w:p>
        </w:tc>
      </w:tr>
      <w:tr w:rsidR="00422A5C" w14:paraId="03B8675D" w14:textId="77777777" w:rsidTr="00860D18">
        <w:tc>
          <w:tcPr>
            <w:tcW w:w="2977" w:type="dxa"/>
          </w:tcPr>
          <w:p w14:paraId="589DEA57" w14:textId="3D33FAF3" w:rsidR="00497DDE" w:rsidRPr="00497DDE" w:rsidRDefault="00497DDE" w:rsidP="00497DDE">
            <w:pPr>
              <w:rPr>
                <w:sz w:val="20"/>
                <w:szCs w:val="20"/>
              </w:rPr>
            </w:pPr>
            <w:r w:rsidRPr="00497DDE">
              <w:rPr>
                <w:sz w:val="20"/>
                <w:szCs w:val="20"/>
              </w:rPr>
              <w:t xml:space="preserve">Способен грамотно и аргументировано публично представлять результаты своей научной и профессиональной деятельности, в </w:t>
            </w:r>
            <w:proofErr w:type="spellStart"/>
            <w:r w:rsidRPr="00497DDE">
              <w:rPr>
                <w:sz w:val="20"/>
                <w:szCs w:val="20"/>
              </w:rPr>
              <w:t>т.ч</w:t>
            </w:r>
            <w:proofErr w:type="spellEnd"/>
            <w:r w:rsidRPr="00497DDE">
              <w:rPr>
                <w:sz w:val="20"/>
                <w:szCs w:val="20"/>
              </w:rPr>
              <w:t>. используя современные средства ИКТ.</w:t>
            </w:r>
          </w:p>
          <w:p w14:paraId="195FA334" w14:textId="0C73FC2C" w:rsidR="00422A5C" w:rsidRPr="000C22DE" w:rsidRDefault="00422A5C" w:rsidP="00E2211C">
            <w:pPr>
              <w:pStyle w:val="TableParagraph"/>
              <w:spacing w:line="239" w:lineRule="exact"/>
              <w:ind w:left="122" w:right="11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504CB66" w14:textId="77777777" w:rsidR="00422A5C" w:rsidRPr="000C22DE" w:rsidRDefault="00422A5C" w:rsidP="00E2211C">
            <w:pPr>
              <w:pStyle w:val="TableParagraph"/>
              <w:rPr>
                <w:sz w:val="20"/>
                <w:szCs w:val="20"/>
              </w:rPr>
            </w:pPr>
          </w:p>
          <w:p w14:paraId="23FBC2CD" w14:textId="77777777" w:rsidR="00422A5C" w:rsidRPr="000C22DE" w:rsidRDefault="00422A5C" w:rsidP="00E2211C">
            <w:pPr>
              <w:pStyle w:val="TableParagraph"/>
              <w:rPr>
                <w:sz w:val="20"/>
                <w:szCs w:val="20"/>
              </w:rPr>
            </w:pPr>
          </w:p>
          <w:p w14:paraId="0C6CF589" w14:textId="77777777" w:rsidR="00422A5C" w:rsidRPr="000C22DE" w:rsidRDefault="00422A5C" w:rsidP="00E2211C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4B14520D" w14:textId="77777777" w:rsidR="00422A5C" w:rsidRPr="000C22DE" w:rsidRDefault="00422A5C" w:rsidP="00E2211C">
            <w:pPr>
              <w:pStyle w:val="TableParagraph"/>
              <w:ind w:left="124"/>
              <w:rPr>
                <w:sz w:val="20"/>
                <w:szCs w:val="20"/>
              </w:rPr>
            </w:pPr>
            <w:r w:rsidRPr="000C22DE">
              <w:rPr>
                <w:sz w:val="20"/>
                <w:szCs w:val="20"/>
              </w:rPr>
              <w:t>ПК-15</w:t>
            </w:r>
          </w:p>
        </w:tc>
        <w:tc>
          <w:tcPr>
            <w:tcW w:w="1276" w:type="dxa"/>
          </w:tcPr>
          <w:p w14:paraId="659C88EC" w14:textId="77777777" w:rsidR="00422A5C" w:rsidRPr="000C22DE" w:rsidRDefault="00422A5C" w:rsidP="00E2211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13DBB86" w14:textId="77777777" w:rsidR="00422A5C" w:rsidRPr="000C22DE" w:rsidRDefault="00422A5C" w:rsidP="00E2211C">
            <w:pPr>
              <w:pStyle w:val="TableParagraph"/>
              <w:rPr>
                <w:sz w:val="20"/>
                <w:szCs w:val="20"/>
              </w:rPr>
            </w:pPr>
          </w:p>
          <w:p w14:paraId="784FCBD5" w14:textId="77777777" w:rsidR="00422A5C" w:rsidRPr="000C22DE" w:rsidRDefault="00422A5C" w:rsidP="00E2211C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284BA783" w14:textId="77777777" w:rsidR="00422A5C" w:rsidRPr="000C22DE" w:rsidRDefault="00422A5C" w:rsidP="00E2211C">
            <w:pPr>
              <w:pStyle w:val="TableParagraph"/>
              <w:ind w:left="114" w:right="100"/>
              <w:jc w:val="center"/>
              <w:rPr>
                <w:sz w:val="20"/>
                <w:szCs w:val="20"/>
              </w:rPr>
            </w:pPr>
            <w:r w:rsidRPr="000C22DE">
              <w:rPr>
                <w:sz w:val="20"/>
                <w:szCs w:val="20"/>
              </w:rPr>
              <w:t>Умение излагать формулировки и доказательства теорем, решения задач по дискретной математике.</w:t>
            </w:r>
          </w:p>
        </w:tc>
        <w:tc>
          <w:tcPr>
            <w:tcW w:w="2693" w:type="dxa"/>
          </w:tcPr>
          <w:p w14:paraId="79660D40" w14:textId="77777777" w:rsidR="00422A5C" w:rsidRPr="000C22DE" w:rsidRDefault="00422A5C" w:rsidP="00E2211C">
            <w:pPr>
              <w:pStyle w:val="TableParagraph"/>
              <w:rPr>
                <w:sz w:val="20"/>
                <w:szCs w:val="20"/>
              </w:rPr>
            </w:pPr>
          </w:p>
          <w:p w14:paraId="5B174716" w14:textId="77777777" w:rsidR="00422A5C" w:rsidRPr="000C22DE" w:rsidRDefault="00422A5C" w:rsidP="00E2211C">
            <w:pPr>
              <w:pStyle w:val="TableParagraph"/>
              <w:rPr>
                <w:sz w:val="20"/>
                <w:szCs w:val="20"/>
              </w:rPr>
            </w:pPr>
          </w:p>
          <w:p w14:paraId="270EF421" w14:textId="118DBE8D" w:rsidR="00422A5C" w:rsidRPr="000C22DE" w:rsidRDefault="00422A5C" w:rsidP="00E2211C">
            <w:pPr>
              <w:pStyle w:val="TableParagraph"/>
              <w:spacing w:before="200"/>
              <w:ind w:left="640" w:right="415" w:hanging="200"/>
              <w:rPr>
                <w:sz w:val="20"/>
                <w:szCs w:val="20"/>
              </w:rPr>
            </w:pPr>
            <w:r w:rsidRPr="000C22DE">
              <w:rPr>
                <w:sz w:val="20"/>
                <w:szCs w:val="20"/>
              </w:rPr>
              <w:t>Практические занятия, домашние задания</w:t>
            </w:r>
          </w:p>
        </w:tc>
      </w:tr>
    </w:tbl>
    <w:p w14:paraId="5462184D" w14:textId="5FE200A2" w:rsidR="009F3D49" w:rsidRDefault="009F3D49">
      <w:pPr>
        <w:pStyle w:val="BodyText"/>
        <w:spacing w:before="8"/>
        <w:rPr>
          <w:sz w:val="20"/>
        </w:rPr>
      </w:pPr>
    </w:p>
    <w:p w14:paraId="524B20AE" w14:textId="37421A89" w:rsidR="009F3D49" w:rsidRDefault="00E2211C">
      <w:pPr>
        <w:pStyle w:val="ListParagraph"/>
        <w:numPr>
          <w:ilvl w:val="0"/>
          <w:numId w:val="3"/>
        </w:numPr>
        <w:tabs>
          <w:tab w:val="left" w:pos="973"/>
          <w:tab w:val="left" w:pos="974"/>
        </w:tabs>
        <w:ind w:left="973" w:hanging="721"/>
        <w:rPr>
          <w:b/>
          <w:sz w:val="20"/>
        </w:rPr>
      </w:pPr>
      <w:r>
        <w:rPr>
          <w:b/>
          <w:sz w:val="20"/>
        </w:rPr>
        <w:t>Место дисциплины в структуре образовательной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программы</w:t>
      </w:r>
    </w:p>
    <w:p w14:paraId="2731A3D4" w14:textId="2B8A9FCF" w:rsidR="009F3D49" w:rsidRDefault="00E2211C" w:rsidP="0016447C">
      <w:pPr>
        <w:spacing w:before="114"/>
        <w:ind w:left="252" w:right="643" w:firstLine="708"/>
        <w:rPr>
          <w:sz w:val="20"/>
        </w:rPr>
      </w:pPr>
      <w:r>
        <w:rPr>
          <w:sz w:val="20"/>
        </w:rPr>
        <w:t xml:space="preserve">Настоящая дисциплина относится </w:t>
      </w:r>
      <w:r w:rsidRPr="0079367D">
        <w:rPr>
          <w:sz w:val="20"/>
        </w:rPr>
        <w:t xml:space="preserve">к </w:t>
      </w:r>
      <w:r w:rsidR="005420AE" w:rsidRPr="0079367D">
        <w:rPr>
          <w:sz w:val="20"/>
        </w:rPr>
        <w:t>базовой части профессионального цикла</w:t>
      </w:r>
      <w:r>
        <w:rPr>
          <w:sz w:val="20"/>
        </w:rPr>
        <w:t xml:space="preserve">, является </w:t>
      </w:r>
      <w:r w:rsidR="0016447C">
        <w:rPr>
          <w:sz w:val="20"/>
        </w:rPr>
        <w:t xml:space="preserve">самостоятельной </w:t>
      </w:r>
      <w:r w:rsidR="0016447C" w:rsidRPr="0016447C">
        <w:rPr>
          <w:sz w:val="20"/>
        </w:rPr>
        <w:t>учебной</w:t>
      </w:r>
      <w:r w:rsidR="0016447C">
        <w:rPr>
          <w:sz w:val="20"/>
        </w:rPr>
        <w:t xml:space="preserve"> </w:t>
      </w:r>
      <w:r w:rsidR="0016447C" w:rsidRPr="0016447C">
        <w:rPr>
          <w:sz w:val="20"/>
        </w:rPr>
        <w:t>дисциплиной, относится к математическому и естественнонаучному циклу дисциплин</w:t>
      </w:r>
      <w:r w:rsidR="0016447C">
        <w:rPr>
          <w:sz w:val="20"/>
        </w:rPr>
        <w:t>.</w:t>
      </w:r>
      <w:r>
        <w:rPr>
          <w:sz w:val="20"/>
        </w:rPr>
        <w:t xml:space="preserve"> </w:t>
      </w:r>
      <w:r w:rsidR="0016447C">
        <w:rPr>
          <w:sz w:val="20"/>
        </w:rPr>
        <w:t>Д</w:t>
      </w:r>
      <w:r>
        <w:rPr>
          <w:sz w:val="20"/>
        </w:rPr>
        <w:t xml:space="preserve">ля </w:t>
      </w:r>
      <w:r w:rsidR="0016447C">
        <w:rPr>
          <w:sz w:val="20"/>
        </w:rPr>
        <w:t>направления</w:t>
      </w:r>
      <w:r>
        <w:rPr>
          <w:sz w:val="20"/>
        </w:rPr>
        <w:t xml:space="preserve"> 01.03.02 «Прикладная математика и информатика»</w:t>
      </w:r>
      <w:r w:rsidR="0016447C">
        <w:rPr>
          <w:sz w:val="20"/>
        </w:rPr>
        <w:t xml:space="preserve"> дисциплина является дополнительной</w:t>
      </w:r>
      <w:r>
        <w:rPr>
          <w:sz w:val="20"/>
        </w:rPr>
        <w:t>.</w:t>
      </w:r>
    </w:p>
    <w:p w14:paraId="3666D615" w14:textId="77777777" w:rsidR="009F3D49" w:rsidRDefault="009F3D49">
      <w:pPr>
        <w:pStyle w:val="BodyText"/>
        <w:spacing w:before="1"/>
        <w:rPr>
          <w:sz w:val="20"/>
        </w:rPr>
      </w:pPr>
    </w:p>
    <w:p w14:paraId="222FA3D8" w14:textId="25EA69E4" w:rsidR="009F3D49" w:rsidRDefault="00E2211C">
      <w:pPr>
        <w:ind w:left="252" w:firstLine="708"/>
        <w:rPr>
          <w:sz w:val="20"/>
        </w:rPr>
      </w:pPr>
      <w:r>
        <w:rPr>
          <w:sz w:val="20"/>
        </w:rPr>
        <w:t>Для освоения учебной дисциплины, студенты должны владеть знаниями и навыками в объеме програ</w:t>
      </w:r>
      <w:r w:rsidR="0016447C">
        <w:rPr>
          <w:sz w:val="20"/>
        </w:rPr>
        <w:t>ммы средней школы по математике и освоить учебные курсы:</w:t>
      </w:r>
    </w:p>
    <w:p w14:paraId="42CBF7B3" w14:textId="35523401" w:rsidR="0016447C" w:rsidRDefault="0016447C">
      <w:pPr>
        <w:ind w:left="252" w:firstLine="708"/>
        <w:rPr>
          <w:sz w:val="20"/>
        </w:rPr>
      </w:pPr>
      <w:r>
        <w:rPr>
          <w:sz w:val="20"/>
        </w:rPr>
        <w:t>Дискретная математика (в объеме пилотного потока; читается параллельно с факультативом)</w:t>
      </w:r>
    </w:p>
    <w:p w14:paraId="11ED286A" w14:textId="33DF718B" w:rsidR="0016447C" w:rsidRDefault="0016447C">
      <w:pPr>
        <w:ind w:left="252" w:firstLine="708"/>
        <w:rPr>
          <w:sz w:val="20"/>
        </w:rPr>
      </w:pPr>
      <w:r>
        <w:rPr>
          <w:sz w:val="20"/>
        </w:rPr>
        <w:t>Математический анализ 1</w:t>
      </w:r>
    </w:p>
    <w:p w14:paraId="2DA1D119" w14:textId="72776CE8" w:rsidR="0016447C" w:rsidRDefault="0016447C">
      <w:pPr>
        <w:ind w:left="252" w:firstLine="708"/>
        <w:rPr>
          <w:sz w:val="20"/>
        </w:rPr>
      </w:pPr>
      <w:r>
        <w:rPr>
          <w:sz w:val="20"/>
        </w:rPr>
        <w:t>Линейная алгебра и геометрия (читается параллельно с факультативом)</w:t>
      </w:r>
    </w:p>
    <w:p w14:paraId="18AD627F" w14:textId="77777777" w:rsidR="009F3D49" w:rsidRDefault="009F3D49">
      <w:pPr>
        <w:pStyle w:val="BodyText"/>
        <w:spacing w:before="10"/>
        <w:rPr>
          <w:sz w:val="19"/>
        </w:rPr>
      </w:pPr>
    </w:p>
    <w:p w14:paraId="4EA8717C" w14:textId="77777777" w:rsidR="009F3D49" w:rsidRDefault="00E2211C">
      <w:pPr>
        <w:spacing w:before="1"/>
        <w:ind w:left="252" w:firstLine="708"/>
        <w:rPr>
          <w:sz w:val="20"/>
        </w:rPr>
      </w:pPr>
      <w:r>
        <w:rPr>
          <w:sz w:val="20"/>
        </w:rPr>
        <w:t>Основные положения дисциплины должны быть использованы в дальнейшем при изучении следующих дисциплин:</w:t>
      </w:r>
    </w:p>
    <w:p w14:paraId="2F168999" w14:textId="77777777" w:rsidR="009F3D49" w:rsidRDefault="00E2211C">
      <w:pPr>
        <w:ind w:left="961"/>
        <w:rPr>
          <w:sz w:val="20"/>
        </w:rPr>
      </w:pPr>
      <w:r>
        <w:rPr>
          <w:sz w:val="20"/>
        </w:rPr>
        <w:t>Математический анализ 2;</w:t>
      </w:r>
    </w:p>
    <w:p w14:paraId="19A51B19" w14:textId="77777777" w:rsidR="009F3D49" w:rsidRDefault="00E2211C">
      <w:pPr>
        <w:spacing w:line="229" w:lineRule="exact"/>
        <w:ind w:left="961"/>
        <w:rPr>
          <w:sz w:val="20"/>
        </w:rPr>
      </w:pPr>
      <w:r>
        <w:rPr>
          <w:sz w:val="20"/>
        </w:rPr>
        <w:t>Дискретная математика 2;</w:t>
      </w:r>
    </w:p>
    <w:p w14:paraId="6E0D5423" w14:textId="494CB0E9" w:rsidR="009F3D49" w:rsidRDefault="00E2211C">
      <w:pPr>
        <w:ind w:left="961" w:right="6034"/>
        <w:rPr>
          <w:sz w:val="20"/>
        </w:rPr>
      </w:pPr>
      <w:r>
        <w:rPr>
          <w:sz w:val="20"/>
        </w:rPr>
        <w:t xml:space="preserve">Основы и методология программирования; Алгоритмы и структуры данных; </w:t>
      </w:r>
    </w:p>
    <w:p w14:paraId="108B2E30" w14:textId="1D666154" w:rsidR="0049289C" w:rsidRDefault="00E2211C" w:rsidP="0049289C">
      <w:pPr>
        <w:spacing w:before="1"/>
        <w:ind w:left="961" w:right="6855"/>
        <w:rPr>
          <w:sz w:val="20"/>
        </w:rPr>
      </w:pPr>
      <w:r>
        <w:rPr>
          <w:sz w:val="20"/>
        </w:rPr>
        <w:t>Теория вычислений;</w:t>
      </w:r>
      <w:r w:rsidR="0049289C">
        <w:rPr>
          <w:sz w:val="20"/>
        </w:rPr>
        <w:t xml:space="preserve"> </w:t>
      </w:r>
    </w:p>
    <w:p w14:paraId="03A21B99" w14:textId="7BB0A722" w:rsidR="009F3D49" w:rsidRDefault="00E2211C">
      <w:pPr>
        <w:ind w:left="961" w:right="6249"/>
        <w:rPr>
          <w:sz w:val="20"/>
        </w:rPr>
      </w:pPr>
      <w:r>
        <w:rPr>
          <w:sz w:val="20"/>
        </w:rPr>
        <w:t>Исследование операций;</w:t>
      </w:r>
    </w:p>
    <w:p w14:paraId="7D097440" w14:textId="77777777" w:rsidR="009F3D49" w:rsidRDefault="00E2211C">
      <w:pPr>
        <w:ind w:left="961"/>
        <w:rPr>
          <w:sz w:val="20"/>
        </w:rPr>
      </w:pPr>
      <w:r>
        <w:rPr>
          <w:sz w:val="20"/>
        </w:rPr>
        <w:t>Теория игр;</w:t>
      </w:r>
    </w:p>
    <w:p w14:paraId="49276D67" w14:textId="7E7AD510" w:rsidR="0083354C" w:rsidRPr="006A6A88" w:rsidRDefault="00E2211C">
      <w:pPr>
        <w:ind w:left="961" w:right="5622"/>
        <w:rPr>
          <w:sz w:val="20"/>
          <w:lang w:val="en-US"/>
        </w:rPr>
      </w:pPr>
      <w:r>
        <w:rPr>
          <w:sz w:val="20"/>
        </w:rPr>
        <w:t xml:space="preserve">Комбинаторика, графы и </w:t>
      </w:r>
      <w:r w:rsidR="0083354C">
        <w:rPr>
          <w:sz w:val="20"/>
        </w:rPr>
        <w:t>вычислительная</w:t>
      </w:r>
      <w:r w:rsidR="006A6A88">
        <w:rPr>
          <w:sz w:val="20"/>
        </w:rPr>
        <w:t xml:space="preserve"> </w:t>
      </w:r>
      <w:r>
        <w:rPr>
          <w:sz w:val="20"/>
        </w:rPr>
        <w:t>логик</w:t>
      </w:r>
      <w:r w:rsidR="001C47DA">
        <w:rPr>
          <w:sz w:val="20"/>
        </w:rPr>
        <w:t>а</w:t>
      </w:r>
      <w:r w:rsidR="006A6A88">
        <w:rPr>
          <w:sz w:val="20"/>
          <w:lang w:val="en-US"/>
        </w:rPr>
        <w:t>;</w:t>
      </w:r>
    </w:p>
    <w:p w14:paraId="3550E801" w14:textId="2B83D2DD" w:rsidR="006A6A88" w:rsidRPr="006A6A88" w:rsidRDefault="006A6A88" w:rsidP="006A6A88">
      <w:pPr>
        <w:ind w:left="961" w:right="5622"/>
        <w:rPr>
          <w:sz w:val="20"/>
        </w:rPr>
      </w:pPr>
      <w:r w:rsidRPr="006A6A88">
        <w:rPr>
          <w:sz w:val="20"/>
        </w:rPr>
        <w:t>Машинное обучение 1</w:t>
      </w:r>
      <w:r>
        <w:rPr>
          <w:sz w:val="20"/>
        </w:rPr>
        <w:t>;</w:t>
      </w:r>
    </w:p>
    <w:p w14:paraId="7BE1359E" w14:textId="7B3D371B" w:rsidR="006A6A88" w:rsidRPr="006A6A88" w:rsidRDefault="006A6A88" w:rsidP="006A6A88">
      <w:pPr>
        <w:ind w:left="961" w:right="5622"/>
        <w:rPr>
          <w:sz w:val="20"/>
        </w:rPr>
      </w:pPr>
      <w:r w:rsidRPr="006A6A88">
        <w:rPr>
          <w:sz w:val="20"/>
        </w:rPr>
        <w:t>Непрерывная оптимизация</w:t>
      </w:r>
      <w:r>
        <w:rPr>
          <w:sz w:val="20"/>
        </w:rPr>
        <w:t>;</w:t>
      </w:r>
    </w:p>
    <w:p w14:paraId="09D2E4A4" w14:textId="76780A4E" w:rsidR="006A6A88" w:rsidRPr="006A6A88" w:rsidRDefault="006A6A88" w:rsidP="006A6A88">
      <w:pPr>
        <w:ind w:left="961" w:right="5622"/>
        <w:rPr>
          <w:sz w:val="20"/>
        </w:rPr>
      </w:pPr>
      <w:r w:rsidRPr="006A6A88">
        <w:rPr>
          <w:sz w:val="20"/>
        </w:rPr>
        <w:t>Дискретная оптимизация</w:t>
      </w:r>
      <w:r>
        <w:rPr>
          <w:sz w:val="20"/>
        </w:rPr>
        <w:t>;</w:t>
      </w:r>
    </w:p>
    <w:p w14:paraId="7A9A0CF7" w14:textId="76304A25" w:rsidR="006A6A88" w:rsidRPr="006A6A88" w:rsidRDefault="006A6A88" w:rsidP="006A6A88">
      <w:pPr>
        <w:ind w:left="961" w:right="5622"/>
        <w:rPr>
          <w:sz w:val="20"/>
        </w:rPr>
      </w:pPr>
      <w:r w:rsidRPr="006A6A88">
        <w:rPr>
          <w:sz w:val="20"/>
        </w:rPr>
        <w:t>Прикладной статистический анализ данных</w:t>
      </w:r>
      <w:r>
        <w:rPr>
          <w:sz w:val="20"/>
        </w:rPr>
        <w:t>;</w:t>
      </w:r>
    </w:p>
    <w:p w14:paraId="02F05213" w14:textId="3599585D" w:rsidR="006A6A88" w:rsidRPr="006A6A88" w:rsidRDefault="006A6A88" w:rsidP="006A6A88">
      <w:pPr>
        <w:ind w:left="961" w:right="5622"/>
        <w:rPr>
          <w:sz w:val="20"/>
        </w:rPr>
      </w:pPr>
      <w:r w:rsidRPr="006A6A88">
        <w:rPr>
          <w:sz w:val="20"/>
        </w:rPr>
        <w:t>Машинное обучение 2</w:t>
      </w:r>
      <w:r>
        <w:rPr>
          <w:sz w:val="20"/>
        </w:rPr>
        <w:t>;</w:t>
      </w:r>
    </w:p>
    <w:p w14:paraId="58895D92" w14:textId="56DFC96A" w:rsidR="006A6A88" w:rsidRPr="006A6A88" w:rsidRDefault="006A6A88" w:rsidP="006A6A88">
      <w:pPr>
        <w:ind w:left="961" w:right="5622"/>
        <w:rPr>
          <w:sz w:val="20"/>
        </w:rPr>
      </w:pPr>
      <w:r w:rsidRPr="006A6A88">
        <w:rPr>
          <w:sz w:val="20"/>
        </w:rPr>
        <w:t>Машинное обучение на больших данных</w:t>
      </w:r>
      <w:r>
        <w:rPr>
          <w:sz w:val="20"/>
        </w:rPr>
        <w:t>;</w:t>
      </w:r>
    </w:p>
    <w:p w14:paraId="28D78C80" w14:textId="623EDB58" w:rsidR="006A6A88" w:rsidRPr="006A6A88" w:rsidRDefault="006A6A88" w:rsidP="006A6A88">
      <w:pPr>
        <w:ind w:left="961" w:right="5622"/>
        <w:rPr>
          <w:sz w:val="20"/>
        </w:rPr>
      </w:pPr>
      <w:r w:rsidRPr="006A6A88">
        <w:rPr>
          <w:sz w:val="20"/>
        </w:rPr>
        <w:t>Сложность вычислений и логика в теоретической информатике</w:t>
      </w:r>
      <w:r>
        <w:rPr>
          <w:sz w:val="20"/>
        </w:rPr>
        <w:t>;</w:t>
      </w:r>
    </w:p>
    <w:p w14:paraId="7035C88A" w14:textId="2071B821" w:rsidR="006A6A88" w:rsidRPr="006A6A88" w:rsidRDefault="006A6A88" w:rsidP="006A6A88">
      <w:pPr>
        <w:ind w:left="961" w:right="5622"/>
        <w:rPr>
          <w:sz w:val="20"/>
        </w:rPr>
      </w:pPr>
      <w:r w:rsidRPr="006A6A88">
        <w:rPr>
          <w:sz w:val="20"/>
        </w:rPr>
        <w:t>Коды с исправлением ошибок</w:t>
      </w:r>
      <w:r>
        <w:rPr>
          <w:sz w:val="20"/>
        </w:rPr>
        <w:t>;</w:t>
      </w:r>
    </w:p>
    <w:p w14:paraId="5A5B3F42" w14:textId="494040B3" w:rsidR="006A6A88" w:rsidRPr="006A6A88" w:rsidRDefault="006A6A88" w:rsidP="006A6A88">
      <w:pPr>
        <w:ind w:left="961" w:right="5622"/>
        <w:rPr>
          <w:sz w:val="20"/>
        </w:rPr>
      </w:pPr>
      <w:r w:rsidRPr="006A6A88">
        <w:rPr>
          <w:sz w:val="20"/>
        </w:rPr>
        <w:t>Теория выбора и принятия решений</w:t>
      </w:r>
      <w:r>
        <w:rPr>
          <w:sz w:val="20"/>
        </w:rPr>
        <w:t>;</w:t>
      </w:r>
    </w:p>
    <w:p w14:paraId="79969AD1" w14:textId="7569AF88" w:rsidR="006A6A88" w:rsidRPr="006A6A88" w:rsidRDefault="006A6A88" w:rsidP="006A6A88">
      <w:pPr>
        <w:ind w:left="961" w:right="5622"/>
        <w:rPr>
          <w:sz w:val="20"/>
        </w:rPr>
      </w:pPr>
      <w:r w:rsidRPr="006A6A88">
        <w:rPr>
          <w:sz w:val="20"/>
        </w:rPr>
        <w:t>Исследование операций</w:t>
      </w:r>
      <w:r>
        <w:rPr>
          <w:sz w:val="20"/>
        </w:rPr>
        <w:t>;</w:t>
      </w:r>
    </w:p>
    <w:p w14:paraId="21BE4DF2" w14:textId="27139E0C" w:rsidR="006A6A88" w:rsidRPr="006A6A88" w:rsidRDefault="006A6A88" w:rsidP="006A6A88">
      <w:pPr>
        <w:ind w:left="961" w:right="5622"/>
        <w:rPr>
          <w:sz w:val="20"/>
        </w:rPr>
      </w:pPr>
      <w:r w:rsidRPr="006A6A88">
        <w:rPr>
          <w:sz w:val="20"/>
        </w:rPr>
        <w:t>Основы теории игр</w:t>
      </w:r>
      <w:r>
        <w:rPr>
          <w:sz w:val="20"/>
        </w:rPr>
        <w:t>;</w:t>
      </w:r>
    </w:p>
    <w:p w14:paraId="1CC106DF" w14:textId="26998367" w:rsidR="006A6A88" w:rsidRPr="006A6A88" w:rsidRDefault="006A6A88" w:rsidP="006A6A88">
      <w:pPr>
        <w:ind w:left="961" w:right="5622"/>
        <w:rPr>
          <w:sz w:val="20"/>
        </w:rPr>
      </w:pPr>
      <w:r w:rsidRPr="006A6A88">
        <w:rPr>
          <w:sz w:val="20"/>
        </w:rPr>
        <w:lastRenderedPageBreak/>
        <w:t>Основные методы анализа данных</w:t>
      </w:r>
      <w:r>
        <w:rPr>
          <w:sz w:val="20"/>
        </w:rPr>
        <w:t>;</w:t>
      </w:r>
    </w:p>
    <w:p w14:paraId="63EB3696" w14:textId="0447A5A2" w:rsidR="006A6A88" w:rsidRPr="006A6A88" w:rsidRDefault="006A6A88" w:rsidP="006A6A88">
      <w:pPr>
        <w:ind w:left="961" w:right="5622"/>
        <w:rPr>
          <w:sz w:val="20"/>
        </w:rPr>
      </w:pPr>
      <w:r w:rsidRPr="006A6A88">
        <w:rPr>
          <w:sz w:val="20"/>
        </w:rPr>
        <w:t xml:space="preserve">Машинное обучение и </w:t>
      </w:r>
      <w:proofErr w:type="spellStart"/>
      <w:r w:rsidRPr="006A6A88">
        <w:rPr>
          <w:sz w:val="20"/>
        </w:rPr>
        <w:t>майнинг</w:t>
      </w:r>
      <w:proofErr w:type="spellEnd"/>
      <w:r w:rsidRPr="006A6A88">
        <w:rPr>
          <w:sz w:val="20"/>
        </w:rPr>
        <w:t xml:space="preserve"> данных</w:t>
      </w:r>
      <w:r>
        <w:rPr>
          <w:sz w:val="20"/>
        </w:rPr>
        <w:t>;</w:t>
      </w:r>
    </w:p>
    <w:p w14:paraId="519A0A62" w14:textId="4FCCF1AA" w:rsidR="006A6A88" w:rsidRPr="006A6A88" w:rsidRDefault="006A6A88" w:rsidP="006A6A88">
      <w:pPr>
        <w:ind w:left="961" w:right="5622"/>
        <w:rPr>
          <w:sz w:val="20"/>
        </w:rPr>
      </w:pPr>
      <w:r w:rsidRPr="006A6A88">
        <w:rPr>
          <w:sz w:val="20"/>
        </w:rPr>
        <w:t>Введение в теорию статистического обучения</w:t>
      </w:r>
      <w:r>
        <w:rPr>
          <w:sz w:val="20"/>
        </w:rPr>
        <w:t>;</w:t>
      </w:r>
    </w:p>
    <w:p w14:paraId="1D8D2F0A" w14:textId="6B6F13D0" w:rsidR="006A6A88" w:rsidRPr="006A6A88" w:rsidRDefault="006A6A88" w:rsidP="006A6A88">
      <w:pPr>
        <w:ind w:left="961" w:right="5622"/>
        <w:rPr>
          <w:sz w:val="20"/>
        </w:rPr>
      </w:pPr>
      <w:r w:rsidRPr="006A6A88">
        <w:rPr>
          <w:sz w:val="20"/>
        </w:rPr>
        <w:t>Дополнительные главы исследования операций</w:t>
      </w:r>
      <w:r>
        <w:rPr>
          <w:sz w:val="20"/>
        </w:rPr>
        <w:t>;</w:t>
      </w:r>
    </w:p>
    <w:p w14:paraId="4C525984" w14:textId="1F581564" w:rsidR="006A6A88" w:rsidRPr="006A6A88" w:rsidRDefault="006A6A88" w:rsidP="006A6A88">
      <w:pPr>
        <w:ind w:left="961" w:right="5622"/>
        <w:rPr>
          <w:sz w:val="20"/>
        </w:rPr>
      </w:pPr>
      <w:r w:rsidRPr="006A6A88">
        <w:rPr>
          <w:sz w:val="20"/>
        </w:rPr>
        <w:t>Байесовские методы машинного обучения</w:t>
      </w:r>
      <w:r>
        <w:rPr>
          <w:sz w:val="20"/>
        </w:rPr>
        <w:t>;</w:t>
      </w:r>
    </w:p>
    <w:p w14:paraId="0E40F05A" w14:textId="11395680" w:rsidR="006A6A88" w:rsidRPr="006A6A88" w:rsidRDefault="006A6A88" w:rsidP="006A6A88">
      <w:pPr>
        <w:ind w:left="961" w:right="5622"/>
        <w:rPr>
          <w:sz w:val="20"/>
        </w:rPr>
      </w:pPr>
      <w:r w:rsidRPr="006A6A88">
        <w:rPr>
          <w:sz w:val="20"/>
        </w:rPr>
        <w:t>Теория информации</w:t>
      </w:r>
      <w:r>
        <w:rPr>
          <w:sz w:val="20"/>
        </w:rPr>
        <w:t>;</w:t>
      </w:r>
    </w:p>
    <w:p w14:paraId="6C51668A" w14:textId="5FB836AD" w:rsidR="006A6A88" w:rsidRPr="006A6A88" w:rsidRDefault="006A6A88" w:rsidP="006A6A88">
      <w:pPr>
        <w:ind w:left="961" w:right="5622"/>
        <w:rPr>
          <w:sz w:val="20"/>
        </w:rPr>
      </w:pPr>
      <w:r w:rsidRPr="006A6A88">
        <w:rPr>
          <w:sz w:val="20"/>
        </w:rPr>
        <w:t>Сложность вычислений и логика в теоретической информатике 2</w:t>
      </w:r>
      <w:r>
        <w:rPr>
          <w:sz w:val="20"/>
        </w:rPr>
        <w:t>;</w:t>
      </w:r>
    </w:p>
    <w:p w14:paraId="4081D879" w14:textId="3916844F" w:rsidR="006A6A88" w:rsidRDefault="006A6A88" w:rsidP="006A6A88">
      <w:pPr>
        <w:ind w:left="961" w:right="5622"/>
        <w:rPr>
          <w:sz w:val="20"/>
        </w:rPr>
      </w:pPr>
      <w:r w:rsidRPr="006A6A88">
        <w:rPr>
          <w:sz w:val="20"/>
        </w:rPr>
        <w:t>Прикладная теория графов</w:t>
      </w:r>
      <w:r>
        <w:rPr>
          <w:sz w:val="20"/>
        </w:rPr>
        <w:t>.</w:t>
      </w:r>
    </w:p>
    <w:p w14:paraId="51D643E5" w14:textId="77777777" w:rsidR="009F3D49" w:rsidRDefault="009F3D49">
      <w:pPr>
        <w:pStyle w:val="BodyText"/>
        <w:spacing w:before="1"/>
        <w:rPr>
          <w:sz w:val="19"/>
        </w:rPr>
      </w:pPr>
    </w:p>
    <w:p w14:paraId="23F77B10" w14:textId="77777777" w:rsidR="009F3D49" w:rsidRPr="00AE3873" w:rsidRDefault="00E2211C" w:rsidP="00AE3873">
      <w:pPr>
        <w:pStyle w:val="ListParagraph"/>
        <w:numPr>
          <w:ilvl w:val="0"/>
          <w:numId w:val="3"/>
        </w:numPr>
        <w:tabs>
          <w:tab w:val="left" w:pos="685"/>
          <w:tab w:val="left" w:pos="686"/>
        </w:tabs>
        <w:rPr>
          <w:b/>
          <w:sz w:val="20"/>
        </w:rPr>
      </w:pPr>
      <w:r>
        <w:rPr>
          <w:b/>
          <w:sz w:val="20"/>
        </w:rPr>
        <w:t>Тематический план учебной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дисциплины</w:t>
      </w:r>
    </w:p>
    <w:p w14:paraId="6838EA9A" w14:textId="77777777" w:rsidR="009F3D49" w:rsidRDefault="009F3D49">
      <w:pPr>
        <w:pStyle w:val="BodyText"/>
        <w:spacing w:before="8"/>
        <w:rPr>
          <w:b/>
          <w:sz w:val="10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678"/>
        <w:gridCol w:w="994"/>
        <w:gridCol w:w="850"/>
        <w:gridCol w:w="851"/>
        <w:gridCol w:w="994"/>
        <w:gridCol w:w="1316"/>
      </w:tblGrid>
      <w:tr w:rsidR="009F3D49" w14:paraId="3ED5C9B7" w14:textId="77777777">
        <w:trPr>
          <w:trHeight w:val="253"/>
        </w:trPr>
        <w:tc>
          <w:tcPr>
            <w:tcW w:w="533" w:type="dxa"/>
            <w:vMerge w:val="restart"/>
          </w:tcPr>
          <w:p w14:paraId="6A8D1552" w14:textId="77777777" w:rsidR="009F3D49" w:rsidRPr="00A506A9" w:rsidRDefault="009F3D4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4177E2E6" w14:textId="77777777" w:rsidR="009F3D49" w:rsidRPr="00A506A9" w:rsidRDefault="00E2211C">
            <w:pPr>
              <w:pStyle w:val="TableParagraph"/>
              <w:ind w:left="160"/>
              <w:rPr>
                <w:sz w:val="20"/>
                <w:szCs w:val="20"/>
              </w:rPr>
            </w:pPr>
            <w:r w:rsidRPr="00A506A9">
              <w:rPr>
                <w:sz w:val="20"/>
                <w:szCs w:val="20"/>
              </w:rPr>
              <w:t>№</w:t>
            </w:r>
          </w:p>
        </w:tc>
        <w:tc>
          <w:tcPr>
            <w:tcW w:w="4678" w:type="dxa"/>
            <w:vMerge w:val="restart"/>
          </w:tcPr>
          <w:p w14:paraId="2F4871EA" w14:textId="77777777" w:rsidR="009F3D49" w:rsidRPr="00A506A9" w:rsidRDefault="009F3D4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0946E81E" w14:textId="77777777" w:rsidR="009F3D49" w:rsidRPr="00A506A9" w:rsidRDefault="00E2211C">
            <w:pPr>
              <w:pStyle w:val="TableParagraph"/>
              <w:ind w:left="1519"/>
              <w:rPr>
                <w:sz w:val="20"/>
                <w:szCs w:val="20"/>
              </w:rPr>
            </w:pPr>
            <w:r w:rsidRPr="00A506A9">
              <w:rPr>
                <w:sz w:val="20"/>
                <w:szCs w:val="20"/>
              </w:rPr>
              <w:t>Название раздела</w:t>
            </w:r>
          </w:p>
        </w:tc>
        <w:tc>
          <w:tcPr>
            <w:tcW w:w="994" w:type="dxa"/>
            <w:vMerge w:val="restart"/>
          </w:tcPr>
          <w:p w14:paraId="00436CAB" w14:textId="77777777" w:rsidR="009F3D49" w:rsidRPr="00A506A9" w:rsidRDefault="009F3D49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35AC7E37" w14:textId="77777777" w:rsidR="009F3D49" w:rsidRPr="00A506A9" w:rsidRDefault="00E2211C">
            <w:pPr>
              <w:pStyle w:val="TableParagraph"/>
              <w:ind w:left="235" w:right="198" w:hanging="12"/>
              <w:rPr>
                <w:sz w:val="20"/>
                <w:szCs w:val="20"/>
              </w:rPr>
            </w:pPr>
            <w:r w:rsidRPr="00A506A9">
              <w:rPr>
                <w:sz w:val="20"/>
                <w:szCs w:val="20"/>
              </w:rPr>
              <w:t>Всего часов</w:t>
            </w:r>
          </w:p>
        </w:tc>
        <w:tc>
          <w:tcPr>
            <w:tcW w:w="2695" w:type="dxa"/>
            <w:gridSpan w:val="3"/>
          </w:tcPr>
          <w:p w14:paraId="3572D043" w14:textId="77777777" w:rsidR="009F3D49" w:rsidRPr="00A506A9" w:rsidRDefault="00E2211C">
            <w:pPr>
              <w:pStyle w:val="TableParagraph"/>
              <w:spacing w:line="234" w:lineRule="exact"/>
              <w:ind w:left="501"/>
              <w:rPr>
                <w:sz w:val="20"/>
                <w:szCs w:val="20"/>
              </w:rPr>
            </w:pPr>
            <w:r w:rsidRPr="00A506A9">
              <w:rPr>
                <w:sz w:val="20"/>
                <w:szCs w:val="20"/>
              </w:rPr>
              <w:t>Аудиторные часы</w:t>
            </w:r>
          </w:p>
        </w:tc>
        <w:tc>
          <w:tcPr>
            <w:tcW w:w="1316" w:type="dxa"/>
            <w:vMerge w:val="restart"/>
          </w:tcPr>
          <w:p w14:paraId="10AC58C2" w14:textId="77777777" w:rsidR="009F3D49" w:rsidRPr="00A506A9" w:rsidRDefault="00E2211C">
            <w:pPr>
              <w:pStyle w:val="TableParagraph"/>
              <w:spacing w:before="125"/>
              <w:ind w:left="168" w:right="161"/>
              <w:jc w:val="center"/>
              <w:rPr>
                <w:sz w:val="20"/>
                <w:szCs w:val="20"/>
              </w:rPr>
            </w:pPr>
            <w:proofErr w:type="spellStart"/>
            <w:r w:rsidRPr="00A506A9">
              <w:rPr>
                <w:sz w:val="20"/>
                <w:szCs w:val="20"/>
              </w:rPr>
              <w:t>Самостоя</w:t>
            </w:r>
            <w:proofErr w:type="spellEnd"/>
            <w:r w:rsidRPr="00A506A9">
              <w:rPr>
                <w:sz w:val="20"/>
                <w:szCs w:val="20"/>
              </w:rPr>
              <w:t>- тельная работа</w:t>
            </w:r>
          </w:p>
        </w:tc>
      </w:tr>
      <w:tr w:rsidR="009F3D49" w14:paraId="141A2F3D" w14:textId="77777777">
        <w:trPr>
          <w:trHeight w:val="757"/>
        </w:trPr>
        <w:tc>
          <w:tcPr>
            <w:tcW w:w="533" w:type="dxa"/>
            <w:vMerge/>
            <w:tcBorders>
              <w:top w:val="nil"/>
            </w:tcBorders>
          </w:tcPr>
          <w:p w14:paraId="2AA85703" w14:textId="77777777" w:rsidR="009F3D49" w:rsidRDefault="009F3D4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14:paraId="171EC64A" w14:textId="77777777" w:rsidR="009F3D49" w:rsidRDefault="009F3D4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2A9C134" w14:textId="77777777" w:rsidR="009F3D49" w:rsidRDefault="009F3D4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1565A3D6" w14:textId="77777777" w:rsidR="009F3D49" w:rsidRPr="00A506A9" w:rsidRDefault="00E2211C">
            <w:pPr>
              <w:pStyle w:val="TableParagraph"/>
              <w:spacing w:before="118"/>
              <w:ind w:left="365" w:right="101" w:hanging="236"/>
              <w:rPr>
                <w:sz w:val="20"/>
                <w:szCs w:val="20"/>
              </w:rPr>
            </w:pPr>
            <w:proofErr w:type="spellStart"/>
            <w:r w:rsidRPr="00A506A9">
              <w:rPr>
                <w:sz w:val="20"/>
                <w:szCs w:val="20"/>
              </w:rPr>
              <w:t>Лекци</w:t>
            </w:r>
            <w:proofErr w:type="spellEnd"/>
            <w:r w:rsidRPr="00A506A9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851" w:type="dxa"/>
          </w:tcPr>
          <w:p w14:paraId="774B0834" w14:textId="77777777" w:rsidR="009F3D49" w:rsidRPr="00A506A9" w:rsidRDefault="00E2211C">
            <w:pPr>
              <w:pStyle w:val="TableParagraph"/>
              <w:spacing w:before="118"/>
              <w:ind w:left="246" w:right="87" w:hanging="132"/>
              <w:rPr>
                <w:sz w:val="20"/>
                <w:szCs w:val="20"/>
              </w:rPr>
            </w:pPr>
            <w:r w:rsidRPr="00A506A9">
              <w:rPr>
                <w:sz w:val="20"/>
                <w:szCs w:val="20"/>
              </w:rPr>
              <w:t>Семин ары</w:t>
            </w:r>
          </w:p>
        </w:tc>
        <w:tc>
          <w:tcPr>
            <w:tcW w:w="994" w:type="dxa"/>
          </w:tcPr>
          <w:p w14:paraId="1486AD54" w14:textId="77777777" w:rsidR="009F3D49" w:rsidRPr="00A506A9" w:rsidRDefault="00E2211C">
            <w:pPr>
              <w:pStyle w:val="TableParagraph"/>
              <w:ind w:left="284" w:right="22" w:hanging="238"/>
              <w:rPr>
                <w:sz w:val="20"/>
                <w:szCs w:val="20"/>
              </w:rPr>
            </w:pPr>
            <w:proofErr w:type="spellStart"/>
            <w:r w:rsidRPr="00A506A9">
              <w:rPr>
                <w:sz w:val="20"/>
                <w:szCs w:val="20"/>
              </w:rPr>
              <w:t>Практиче</w:t>
            </w:r>
            <w:proofErr w:type="spellEnd"/>
            <w:r w:rsidRPr="00A506A9">
              <w:rPr>
                <w:sz w:val="20"/>
                <w:szCs w:val="20"/>
              </w:rPr>
              <w:t xml:space="preserve"> </w:t>
            </w:r>
            <w:proofErr w:type="spellStart"/>
            <w:r w:rsidRPr="00A506A9">
              <w:rPr>
                <w:sz w:val="20"/>
                <w:szCs w:val="20"/>
              </w:rPr>
              <w:t>ские</w:t>
            </w:r>
            <w:proofErr w:type="spellEnd"/>
          </w:p>
          <w:p w14:paraId="0DB41B80" w14:textId="77777777" w:rsidR="009F3D49" w:rsidRPr="00A506A9" w:rsidRDefault="00E2211C">
            <w:pPr>
              <w:pStyle w:val="TableParagraph"/>
              <w:spacing w:line="238" w:lineRule="exact"/>
              <w:ind w:left="135"/>
              <w:rPr>
                <w:sz w:val="20"/>
                <w:szCs w:val="20"/>
              </w:rPr>
            </w:pPr>
            <w:r w:rsidRPr="00A506A9">
              <w:rPr>
                <w:sz w:val="20"/>
                <w:szCs w:val="20"/>
              </w:rPr>
              <w:t>занятия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14:paraId="518FC8E1" w14:textId="77777777" w:rsidR="009F3D49" w:rsidRDefault="009F3D49">
            <w:pPr>
              <w:rPr>
                <w:sz w:val="2"/>
                <w:szCs w:val="2"/>
              </w:rPr>
            </w:pPr>
          </w:p>
        </w:tc>
      </w:tr>
      <w:tr w:rsidR="009F3D49" w14:paraId="0180DA5A" w14:textId="77777777">
        <w:trPr>
          <w:trHeight w:val="254"/>
        </w:trPr>
        <w:tc>
          <w:tcPr>
            <w:tcW w:w="533" w:type="dxa"/>
          </w:tcPr>
          <w:p w14:paraId="4B930649" w14:textId="77777777" w:rsidR="009F3D49" w:rsidRDefault="00E2211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78" w:type="dxa"/>
          </w:tcPr>
          <w:p w14:paraId="6264F12A" w14:textId="3F5AE122" w:rsidR="009F3D49" w:rsidRDefault="00653706" w:rsidP="0065370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653706">
              <w:rPr>
                <w:sz w:val="20"/>
              </w:rPr>
              <w:t>Комбинаторные игры</w:t>
            </w:r>
          </w:p>
        </w:tc>
        <w:tc>
          <w:tcPr>
            <w:tcW w:w="994" w:type="dxa"/>
          </w:tcPr>
          <w:p w14:paraId="5584BF82" w14:textId="719997A8" w:rsidR="009F3D49" w:rsidRPr="009B6AF5" w:rsidRDefault="00DD51CA" w:rsidP="009B6AF5">
            <w:pPr>
              <w:pStyle w:val="TableParagraph"/>
              <w:spacing w:line="223" w:lineRule="exact"/>
              <w:ind w:left="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</w:tcPr>
          <w:p w14:paraId="60B3C39A" w14:textId="121571C7" w:rsidR="009F3D49" w:rsidRDefault="006C0928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14:paraId="6B63E1EE" w14:textId="22AF055A" w:rsidR="009F3D49" w:rsidRDefault="009F3D49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</w:p>
        </w:tc>
        <w:tc>
          <w:tcPr>
            <w:tcW w:w="994" w:type="dxa"/>
          </w:tcPr>
          <w:p w14:paraId="71DF5262" w14:textId="77777777" w:rsidR="009F3D49" w:rsidRDefault="009F3D49"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</w:tcPr>
          <w:p w14:paraId="1F685B3C" w14:textId="707D8154" w:rsidR="009F3D49" w:rsidRDefault="006C0928" w:rsidP="0014689C">
            <w:pPr>
              <w:pStyle w:val="TableParagraph"/>
              <w:spacing w:line="223" w:lineRule="exact"/>
              <w:ind w:left="167" w:right="16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F3D49" w14:paraId="37FB1EC7" w14:textId="77777777">
        <w:trPr>
          <w:trHeight w:val="230"/>
        </w:trPr>
        <w:tc>
          <w:tcPr>
            <w:tcW w:w="533" w:type="dxa"/>
          </w:tcPr>
          <w:p w14:paraId="47456219" w14:textId="77777777" w:rsidR="009F3D49" w:rsidRDefault="00E2211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78" w:type="dxa"/>
          </w:tcPr>
          <w:p w14:paraId="4BD123C9" w14:textId="2215F4BE" w:rsidR="009F3D49" w:rsidRDefault="0065370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653706">
              <w:rPr>
                <w:sz w:val="20"/>
              </w:rPr>
              <w:t>Разрешающие деревья</w:t>
            </w:r>
          </w:p>
        </w:tc>
        <w:tc>
          <w:tcPr>
            <w:tcW w:w="994" w:type="dxa"/>
          </w:tcPr>
          <w:p w14:paraId="3156BEFF" w14:textId="229886BE" w:rsidR="009F3D49" w:rsidRPr="009B6AF5" w:rsidRDefault="00DD51CA" w:rsidP="009B6AF5">
            <w:pPr>
              <w:pStyle w:val="TableParagraph"/>
              <w:spacing w:line="223" w:lineRule="exact"/>
              <w:ind w:left="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</w:tcPr>
          <w:p w14:paraId="67EA0278" w14:textId="1874F200" w:rsidR="009F3D49" w:rsidRDefault="006C092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14:paraId="176D9A86" w14:textId="5BBA93E4" w:rsidR="009F3D49" w:rsidRDefault="009F3D4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</w:p>
        </w:tc>
        <w:tc>
          <w:tcPr>
            <w:tcW w:w="994" w:type="dxa"/>
          </w:tcPr>
          <w:p w14:paraId="62CDD3DB" w14:textId="77777777" w:rsidR="009F3D49" w:rsidRDefault="009F3D49">
            <w:pPr>
              <w:pStyle w:val="TableParagraph"/>
              <w:rPr>
                <w:sz w:val="16"/>
              </w:rPr>
            </w:pPr>
          </w:p>
        </w:tc>
        <w:tc>
          <w:tcPr>
            <w:tcW w:w="1316" w:type="dxa"/>
          </w:tcPr>
          <w:p w14:paraId="0D4555D9" w14:textId="7BDDA5A8" w:rsidR="009F3D49" w:rsidRDefault="006C0928" w:rsidP="0014689C">
            <w:pPr>
              <w:pStyle w:val="TableParagraph"/>
              <w:spacing w:line="210" w:lineRule="exact"/>
              <w:ind w:left="167" w:right="16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E3873" w14:paraId="3E8E281C" w14:textId="77777777">
        <w:trPr>
          <w:trHeight w:val="230"/>
        </w:trPr>
        <w:tc>
          <w:tcPr>
            <w:tcW w:w="533" w:type="dxa"/>
          </w:tcPr>
          <w:p w14:paraId="37D893EE" w14:textId="77777777" w:rsidR="00AE3873" w:rsidRDefault="00AE3873" w:rsidP="00E2211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78" w:type="dxa"/>
          </w:tcPr>
          <w:p w14:paraId="0AAFF0EC" w14:textId="5E806227" w:rsidR="00AE3873" w:rsidRDefault="00653706" w:rsidP="00E2211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653706">
              <w:rPr>
                <w:sz w:val="20"/>
              </w:rPr>
              <w:t>Булевых схемы</w:t>
            </w:r>
          </w:p>
        </w:tc>
        <w:tc>
          <w:tcPr>
            <w:tcW w:w="994" w:type="dxa"/>
          </w:tcPr>
          <w:p w14:paraId="1ABA50F3" w14:textId="7854E828" w:rsidR="00AE3873" w:rsidRPr="009B6AF5" w:rsidRDefault="00DD51CA" w:rsidP="009B6AF5">
            <w:pPr>
              <w:pStyle w:val="TableParagraph"/>
              <w:spacing w:line="223" w:lineRule="exact"/>
              <w:ind w:left="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0" w:type="dxa"/>
          </w:tcPr>
          <w:p w14:paraId="78C02B21" w14:textId="260B3E44" w:rsidR="00AE3873" w:rsidRDefault="00DD51CA" w:rsidP="00E2211C">
            <w:pPr>
              <w:pStyle w:val="TableParagraph"/>
              <w:spacing w:line="210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1" w:type="dxa"/>
          </w:tcPr>
          <w:p w14:paraId="7F437B4F" w14:textId="1FC87F4D" w:rsidR="00AE3873" w:rsidRDefault="00AE3873" w:rsidP="00E2211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</w:p>
        </w:tc>
        <w:tc>
          <w:tcPr>
            <w:tcW w:w="994" w:type="dxa"/>
          </w:tcPr>
          <w:p w14:paraId="5ADE7C4F" w14:textId="77777777" w:rsidR="00AE3873" w:rsidRDefault="00AE3873" w:rsidP="00E2211C">
            <w:pPr>
              <w:pStyle w:val="TableParagraph"/>
              <w:rPr>
                <w:sz w:val="16"/>
              </w:rPr>
            </w:pPr>
          </w:p>
        </w:tc>
        <w:tc>
          <w:tcPr>
            <w:tcW w:w="1316" w:type="dxa"/>
          </w:tcPr>
          <w:p w14:paraId="2453D138" w14:textId="44CC1D8D" w:rsidR="00AE3873" w:rsidRDefault="006C0928" w:rsidP="006C0928">
            <w:pPr>
              <w:pStyle w:val="TableParagraph"/>
              <w:tabs>
                <w:tab w:val="center" w:pos="930"/>
              </w:tabs>
              <w:spacing w:line="210" w:lineRule="exact"/>
              <w:ind w:left="5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E3873" w14:paraId="0759C75A" w14:textId="77777777">
        <w:trPr>
          <w:trHeight w:val="230"/>
        </w:trPr>
        <w:tc>
          <w:tcPr>
            <w:tcW w:w="533" w:type="dxa"/>
          </w:tcPr>
          <w:p w14:paraId="6EA5A10C" w14:textId="77777777" w:rsidR="00AE3873" w:rsidRDefault="00AE3873" w:rsidP="00E2211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678" w:type="dxa"/>
          </w:tcPr>
          <w:p w14:paraId="63203242" w14:textId="3D435999" w:rsidR="00AE3873" w:rsidRDefault="00653706" w:rsidP="00E2211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653706">
              <w:rPr>
                <w:sz w:val="20"/>
              </w:rPr>
              <w:t>Вычислимые функции</w:t>
            </w:r>
          </w:p>
        </w:tc>
        <w:tc>
          <w:tcPr>
            <w:tcW w:w="994" w:type="dxa"/>
          </w:tcPr>
          <w:p w14:paraId="6534F334" w14:textId="14503D26" w:rsidR="00AE3873" w:rsidRPr="0014689C" w:rsidRDefault="00DD51CA" w:rsidP="0014689C">
            <w:pPr>
              <w:pStyle w:val="TableParagraph"/>
              <w:spacing w:line="223" w:lineRule="exact"/>
              <w:ind w:left="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12</w:t>
            </w:r>
          </w:p>
        </w:tc>
        <w:tc>
          <w:tcPr>
            <w:tcW w:w="850" w:type="dxa"/>
          </w:tcPr>
          <w:p w14:paraId="3B62FAF1" w14:textId="59032EB3" w:rsidR="00AE3873" w:rsidRDefault="00CD2D68" w:rsidP="00E2211C">
            <w:pPr>
              <w:pStyle w:val="TableParagraph"/>
              <w:spacing w:line="210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1" w:type="dxa"/>
          </w:tcPr>
          <w:p w14:paraId="5F41BC5A" w14:textId="69C86EE8" w:rsidR="00AE3873" w:rsidRDefault="00AE3873" w:rsidP="00E2211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</w:p>
        </w:tc>
        <w:tc>
          <w:tcPr>
            <w:tcW w:w="994" w:type="dxa"/>
          </w:tcPr>
          <w:p w14:paraId="77E3A980" w14:textId="77777777" w:rsidR="00AE3873" w:rsidRDefault="00AE3873" w:rsidP="00E2211C">
            <w:pPr>
              <w:pStyle w:val="TableParagraph"/>
              <w:rPr>
                <w:sz w:val="16"/>
              </w:rPr>
            </w:pPr>
          </w:p>
        </w:tc>
        <w:tc>
          <w:tcPr>
            <w:tcW w:w="1316" w:type="dxa"/>
          </w:tcPr>
          <w:p w14:paraId="73EA8769" w14:textId="65967C6B" w:rsidR="00AE3873" w:rsidRDefault="006C0928" w:rsidP="00E2211C">
            <w:pPr>
              <w:pStyle w:val="TableParagraph"/>
              <w:spacing w:line="210" w:lineRule="exact"/>
              <w:ind w:left="55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E3873" w14:paraId="2DB4E852" w14:textId="77777777">
        <w:trPr>
          <w:trHeight w:val="230"/>
        </w:trPr>
        <w:tc>
          <w:tcPr>
            <w:tcW w:w="533" w:type="dxa"/>
          </w:tcPr>
          <w:p w14:paraId="1A417315" w14:textId="77777777" w:rsidR="00AE3873" w:rsidRDefault="00AE3873" w:rsidP="00E2211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78" w:type="dxa"/>
          </w:tcPr>
          <w:p w14:paraId="5BE8A69F" w14:textId="1A7EDB27" w:rsidR="00AE3873" w:rsidRPr="00653706" w:rsidRDefault="00653706" w:rsidP="00E2211C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653706">
              <w:rPr>
                <w:sz w:val="20"/>
                <w:szCs w:val="20"/>
              </w:rPr>
              <w:t>Машины Тьюринга</w:t>
            </w:r>
          </w:p>
        </w:tc>
        <w:tc>
          <w:tcPr>
            <w:tcW w:w="994" w:type="dxa"/>
          </w:tcPr>
          <w:p w14:paraId="074D123C" w14:textId="493FA8B5" w:rsidR="00AE3873" w:rsidRPr="0014689C" w:rsidRDefault="00DD51CA" w:rsidP="0014689C">
            <w:pPr>
              <w:pStyle w:val="TableParagraph"/>
              <w:spacing w:line="223" w:lineRule="exact"/>
              <w:ind w:left="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0" w:type="dxa"/>
          </w:tcPr>
          <w:p w14:paraId="32C12D90" w14:textId="2B43EA8B" w:rsidR="00AE3873" w:rsidRDefault="00DD51CA" w:rsidP="00E2211C">
            <w:pPr>
              <w:pStyle w:val="TableParagraph"/>
              <w:spacing w:line="223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1" w:type="dxa"/>
          </w:tcPr>
          <w:p w14:paraId="37FDB5C5" w14:textId="4953B47D" w:rsidR="00AE3873" w:rsidRDefault="00AE3873" w:rsidP="00E2211C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</w:p>
        </w:tc>
        <w:tc>
          <w:tcPr>
            <w:tcW w:w="994" w:type="dxa"/>
          </w:tcPr>
          <w:p w14:paraId="1B3312D9" w14:textId="77777777" w:rsidR="00AE3873" w:rsidRDefault="00AE3873" w:rsidP="00E2211C"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</w:tcPr>
          <w:p w14:paraId="1166BEDD" w14:textId="32125B3B" w:rsidR="00AE3873" w:rsidRDefault="006C0928" w:rsidP="00E2211C">
            <w:pPr>
              <w:pStyle w:val="TableParagraph"/>
              <w:spacing w:line="223" w:lineRule="exact"/>
              <w:ind w:left="55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E3873" w14:paraId="6AD05F61" w14:textId="77777777">
        <w:trPr>
          <w:trHeight w:val="230"/>
        </w:trPr>
        <w:tc>
          <w:tcPr>
            <w:tcW w:w="533" w:type="dxa"/>
          </w:tcPr>
          <w:p w14:paraId="104168EF" w14:textId="77777777" w:rsidR="00AE3873" w:rsidRDefault="00AE3873" w:rsidP="00E2211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678" w:type="dxa"/>
          </w:tcPr>
          <w:p w14:paraId="386355D1" w14:textId="2A9CE4DC" w:rsidR="00AE3873" w:rsidRDefault="007D072A" w:rsidP="00E2211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7D072A">
              <w:rPr>
                <w:sz w:val="20"/>
              </w:rPr>
              <w:t>Коды с исправлением ошибок</w:t>
            </w:r>
          </w:p>
        </w:tc>
        <w:tc>
          <w:tcPr>
            <w:tcW w:w="994" w:type="dxa"/>
          </w:tcPr>
          <w:p w14:paraId="55E00738" w14:textId="03283A41" w:rsidR="00AE3873" w:rsidRPr="0014689C" w:rsidRDefault="00CD2D68" w:rsidP="0014689C">
            <w:pPr>
              <w:pStyle w:val="TableParagraph"/>
              <w:spacing w:line="223" w:lineRule="exact"/>
              <w:ind w:left="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0" w:type="dxa"/>
          </w:tcPr>
          <w:p w14:paraId="0E81D673" w14:textId="10560260" w:rsidR="00AE3873" w:rsidRDefault="00DD51CA" w:rsidP="00E2211C">
            <w:pPr>
              <w:pStyle w:val="TableParagraph"/>
              <w:spacing w:line="210" w:lineRule="exact"/>
              <w:ind w:left="37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14:paraId="260CAADB" w14:textId="4EA5C988" w:rsidR="00AE3873" w:rsidRDefault="00DD51CA" w:rsidP="00E2211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4" w:type="dxa"/>
          </w:tcPr>
          <w:p w14:paraId="4F036C6C" w14:textId="77777777" w:rsidR="00AE3873" w:rsidRDefault="00AE3873" w:rsidP="00E2211C">
            <w:pPr>
              <w:pStyle w:val="TableParagraph"/>
              <w:rPr>
                <w:sz w:val="16"/>
              </w:rPr>
            </w:pPr>
          </w:p>
        </w:tc>
        <w:tc>
          <w:tcPr>
            <w:tcW w:w="1316" w:type="dxa"/>
          </w:tcPr>
          <w:p w14:paraId="51635568" w14:textId="3976EC35" w:rsidR="00AE3873" w:rsidRDefault="00CD2D68" w:rsidP="00E2211C">
            <w:pPr>
              <w:pStyle w:val="TableParagraph"/>
              <w:spacing w:line="210" w:lineRule="exact"/>
              <w:ind w:left="5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E3873" w14:paraId="61EC36BF" w14:textId="77777777">
        <w:trPr>
          <w:trHeight w:val="230"/>
        </w:trPr>
        <w:tc>
          <w:tcPr>
            <w:tcW w:w="533" w:type="dxa"/>
          </w:tcPr>
          <w:p w14:paraId="56E7FBF5" w14:textId="77777777" w:rsidR="00AE3873" w:rsidRDefault="00AE3873" w:rsidP="00E2211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678" w:type="dxa"/>
          </w:tcPr>
          <w:p w14:paraId="1CB9B940" w14:textId="371E6306" w:rsidR="00AE3873" w:rsidRDefault="007D072A" w:rsidP="00E2211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7D072A">
              <w:rPr>
                <w:sz w:val="20"/>
              </w:rPr>
              <w:t>Выполнимость булевых формул</w:t>
            </w:r>
          </w:p>
        </w:tc>
        <w:tc>
          <w:tcPr>
            <w:tcW w:w="994" w:type="dxa"/>
          </w:tcPr>
          <w:p w14:paraId="1C049E86" w14:textId="381D5549" w:rsidR="00AE3873" w:rsidRPr="0014689C" w:rsidRDefault="00CD2D68" w:rsidP="0014689C">
            <w:pPr>
              <w:pStyle w:val="TableParagraph"/>
              <w:spacing w:line="223" w:lineRule="exact"/>
              <w:ind w:left="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0" w:type="dxa"/>
          </w:tcPr>
          <w:p w14:paraId="78423F16" w14:textId="49314A23" w:rsidR="00AE3873" w:rsidRDefault="00DD51CA" w:rsidP="00E2211C">
            <w:pPr>
              <w:pStyle w:val="TableParagraph"/>
              <w:spacing w:line="210" w:lineRule="exact"/>
              <w:ind w:left="37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14:paraId="207B28FA" w14:textId="02F5F17E" w:rsidR="00AE3873" w:rsidRDefault="00DD51CA" w:rsidP="00E2211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4" w:type="dxa"/>
          </w:tcPr>
          <w:p w14:paraId="2FDFCD92" w14:textId="77777777" w:rsidR="00AE3873" w:rsidRDefault="00AE3873" w:rsidP="00E2211C">
            <w:pPr>
              <w:pStyle w:val="TableParagraph"/>
              <w:rPr>
                <w:sz w:val="16"/>
              </w:rPr>
            </w:pPr>
          </w:p>
        </w:tc>
        <w:tc>
          <w:tcPr>
            <w:tcW w:w="1316" w:type="dxa"/>
          </w:tcPr>
          <w:p w14:paraId="37DE3035" w14:textId="7B69A68B" w:rsidR="00AE3873" w:rsidRDefault="00CD2D68" w:rsidP="00E2211C">
            <w:pPr>
              <w:pStyle w:val="TableParagraph"/>
              <w:spacing w:line="210" w:lineRule="exact"/>
              <w:ind w:left="5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E3873" w14:paraId="43C41E3E" w14:textId="77777777">
        <w:trPr>
          <w:trHeight w:val="230"/>
        </w:trPr>
        <w:tc>
          <w:tcPr>
            <w:tcW w:w="533" w:type="dxa"/>
          </w:tcPr>
          <w:p w14:paraId="3DFD20E4" w14:textId="77777777" w:rsidR="00AE3873" w:rsidRDefault="00AE3873" w:rsidP="00E2211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678" w:type="dxa"/>
          </w:tcPr>
          <w:p w14:paraId="32E3AD0F" w14:textId="61D286FA" w:rsidR="00AE3873" w:rsidRDefault="007D072A" w:rsidP="00E2211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7D072A">
              <w:rPr>
                <w:sz w:val="20"/>
              </w:rPr>
              <w:t xml:space="preserve">Цепи и </w:t>
            </w:r>
            <w:proofErr w:type="spellStart"/>
            <w:r w:rsidRPr="007D072A">
              <w:rPr>
                <w:sz w:val="20"/>
              </w:rPr>
              <w:t>антицепи</w:t>
            </w:r>
            <w:proofErr w:type="spellEnd"/>
            <w:r w:rsidRPr="007D072A">
              <w:rPr>
                <w:sz w:val="20"/>
              </w:rPr>
              <w:t xml:space="preserve"> в упорядоченных множествах</w:t>
            </w:r>
          </w:p>
        </w:tc>
        <w:tc>
          <w:tcPr>
            <w:tcW w:w="994" w:type="dxa"/>
          </w:tcPr>
          <w:p w14:paraId="6372F74E" w14:textId="1908A230" w:rsidR="00AE3873" w:rsidRPr="0014689C" w:rsidRDefault="00CD2D68" w:rsidP="0014689C">
            <w:pPr>
              <w:pStyle w:val="TableParagraph"/>
              <w:spacing w:line="223" w:lineRule="exact"/>
              <w:ind w:left="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0" w:type="dxa"/>
          </w:tcPr>
          <w:p w14:paraId="4C8669E4" w14:textId="303E1AE8" w:rsidR="00AE3873" w:rsidRDefault="00DD51CA" w:rsidP="00E2211C">
            <w:pPr>
              <w:pStyle w:val="TableParagraph"/>
              <w:spacing w:line="210" w:lineRule="exact"/>
              <w:ind w:left="37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14:paraId="5B9921A6" w14:textId="599B0F99" w:rsidR="00AE3873" w:rsidRDefault="00DD51CA" w:rsidP="00E2211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4" w:type="dxa"/>
          </w:tcPr>
          <w:p w14:paraId="1CACC4A2" w14:textId="77777777" w:rsidR="00AE3873" w:rsidRDefault="00AE3873" w:rsidP="00E2211C">
            <w:pPr>
              <w:pStyle w:val="TableParagraph"/>
              <w:rPr>
                <w:sz w:val="16"/>
              </w:rPr>
            </w:pPr>
          </w:p>
        </w:tc>
        <w:tc>
          <w:tcPr>
            <w:tcW w:w="1316" w:type="dxa"/>
          </w:tcPr>
          <w:p w14:paraId="2B0040D6" w14:textId="37383286" w:rsidR="00AE3873" w:rsidRDefault="00CD2D68" w:rsidP="00E2211C">
            <w:pPr>
              <w:pStyle w:val="TableParagraph"/>
              <w:spacing w:line="210" w:lineRule="exact"/>
              <w:ind w:left="55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E3873" w14:paraId="52651D44" w14:textId="77777777">
        <w:trPr>
          <w:trHeight w:val="230"/>
        </w:trPr>
        <w:tc>
          <w:tcPr>
            <w:tcW w:w="533" w:type="dxa"/>
          </w:tcPr>
          <w:p w14:paraId="55C91BD2" w14:textId="77777777" w:rsidR="00AE3873" w:rsidRDefault="00AE3873" w:rsidP="00E2211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678" w:type="dxa"/>
          </w:tcPr>
          <w:p w14:paraId="1F3D2554" w14:textId="42755085" w:rsidR="00AE3873" w:rsidRDefault="007D072A" w:rsidP="00E2211C">
            <w:pPr>
              <w:pStyle w:val="TableParagraph"/>
              <w:spacing w:line="228" w:lineRule="exact"/>
              <w:ind w:left="110" w:right="160"/>
              <w:rPr>
                <w:sz w:val="20"/>
              </w:rPr>
            </w:pPr>
            <w:r w:rsidRPr="007D072A">
              <w:rPr>
                <w:sz w:val="20"/>
              </w:rPr>
              <w:t>Производящие функции</w:t>
            </w:r>
          </w:p>
        </w:tc>
        <w:tc>
          <w:tcPr>
            <w:tcW w:w="994" w:type="dxa"/>
          </w:tcPr>
          <w:p w14:paraId="07CDB96C" w14:textId="277A6C92" w:rsidR="00AE3873" w:rsidRPr="0014689C" w:rsidRDefault="00CD2D68" w:rsidP="0014689C">
            <w:pPr>
              <w:pStyle w:val="TableParagraph"/>
              <w:spacing w:line="223" w:lineRule="exact"/>
              <w:ind w:left="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12</w:t>
            </w:r>
          </w:p>
        </w:tc>
        <w:tc>
          <w:tcPr>
            <w:tcW w:w="850" w:type="dxa"/>
          </w:tcPr>
          <w:p w14:paraId="7A4F16A8" w14:textId="75F5844A" w:rsidR="00AE3873" w:rsidRDefault="00DD51CA" w:rsidP="00E2211C">
            <w:pPr>
              <w:pStyle w:val="TableParagraph"/>
              <w:spacing w:line="225" w:lineRule="exact"/>
              <w:ind w:left="37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</w:tcPr>
          <w:p w14:paraId="47253499" w14:textId="66E0F5E1" w:rsidR="00AE3873" w:rsidRDefault="00DD51CA" w:rsidP="00E2211C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4" w:type="dxa"/>
          </w:tcPr>
          <w:p w14:paraId="795FBE4D" w14:textId="77777777" w:rsidR="00AE3873" w:rsidRDefault="00AE3873" w:rsidP="00E2211C"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</w:tcPr>
          <w:p w14:paraId="69147F50" w14:textId="7E648D61" w:rsidR="00AE3873" w:rsidRDefault="00CD2D68" w:rsidP="00E2211C">
            <w:pPr>
              <w:pStyle w:val="TableParagraph"/>
              <w:spacing w:line="225" w:lineRule="exact"/>
              <w:ind w:left="55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D072A" w14:paraId="239AF44B" w14:textId="77777777">
        <w:trPr>
          <w:trHeight w:val="230"/>
        </w:trPr>
        <w:tc>
          <w:tcPr>
            <w:tcW w:w="533" w:type="dxa"/>
          </w:tcPr>
          <w:p w14:paraId="0F23D18A" w14:textId="0A9A9E2B" w:rsidR="007D072A" w:rsidRDefault="007D072A" w:rsidP="00E2211C">
            <w:pPr>
              <w:pStyle w:val="TableParagraph"/>
              <w:spacing w:line="225" w:lineRule="exact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4678" w:type="dxa"/>
          </w:tcPr>
          <w:p w14:paraId="6C2A5C65" w14:textId="68B27E95" w:rsidR="007D072A" w:rsidRPr="007D072A" w:rsidRDefault="007D072A" w:rsidP="00E2211C">
            <w:pPr>
              <w:pStyle w:val="TableParagraph"/>
              <w:spacing w:line="228" w:lineRule="exact"/>
              <w:ind w:left="110" w:right="160"/>
              <w:rPr>
                <w:sz w:val="20"/>
              </w:rPr>
            </w:pPr>
            <w:r>
              <w:rPr>
                <w:sz w:val="20"/>
              </w:rPr>
              <w:t>Дополнительные главы комбинаторики</w:t>
            </w:r>
          </w:p>
        </w:tc>
        <w:tc>
          <w:tcPr>
            <w:tcW w:w="994" w:type="dxa"/>
          </w:tcPr>
          <w:p w14:paraId="3027708D" w14:textId="573B09F6" w:rsidR="007D072A" w:rsidRPr="0014689C" w:rsidRDefault="00CD2D68" w:rsidP="0014689C">
            <w:pPr>
              <w:pStyle w:val="TableParagraph"/>
              <w:spacing w:line="223" w:lineRule="exact"/>
              <w:ind w:left="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24</w:t>
            </w:r>
          </w:p>
        </w:tc>
        <w:tc>
          <w:tcPr>
            <w:tcW w:w="850" w:type="dxa"/>
          </w:tcPr>
          <w:p w14:paraId="74158D63" w14:textId="530708A4" w:rsidR="007D072A" w:rsidRDefault="00CD2D68" w:rsidP="00E2211C">
            <w:pPr>
              <w:pStyle w:val="TableParagraph"/>
              <w:spacing w:line="225" w:lineRule="exact"/>
              <w:ind w:left="374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1" w:type="dxa"/>
          </w:tcPr>
          <w:p w14:paraId="79DE09B2" w14:textId="5A6C8EE4" w:rsidR="007D072A" w:rsidRDefault="00CD2D68" w:rsidP="00E2211C">
            <w:pPr>
              <w:pStyle w:val="TableParagraph"/>
              <w:spacing w:line="225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94" w:type="dxa"/>
          </w:tcPr>
          <w:p w14:paraId="5626DFE2" w14:textId="77777777" w:rsidR="007D072A" w:rsidRDefault="007D072A" w:rsidP="00E2211C"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</w:tcPr>
          <w:p w14:paraId="2C67C26F" w14:textId="32681117" w:rsidR="007D072A" w:rsidRDefault="00CD2D68" w:rsidP="00E2211C">
            <w:pPr>
              <w:pStyle w:val="TableParagraph"/>
              <w:spacing w:line="225" w:lineRule="exact"/>
              <w:ind w:left="555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AE3873" w14:paraId="37FD8747" w14:textId="77777777">
        <w:trPr>
          <w:trHeight w:val="230"/>
        </w:trPr>
        <w:tc>
          <w:tcPr>
            <w:tcW w:w="533" w:type="dxa"/>
          </w:tcPr>
          <w:p w14:paraId="0C20A78D" w14:textId="77777777" w:rsidR="00AE3873" w:rsidRDefault="00AE3873" w:rsidP="00E2211C">
            <w:pPr>
              <w:pStyle w:val="TableParagraph"/>
              <w:rPr>
                <w:sz w:val="16"/>
              </w:rPr>
            </w:pPr>
          </w:p>
        </w:tc>
        <w:tc>
          <w:tcPr>
            <w:tcW w:w="4678" w:type="dxa"/>
          </w:tcPr>
          <w:p w14:paraId="5BC88AA3" w14:textId="77777777" w:rsidR="00AE3873" w:rsidRDefault="00AE3873" w:rsidP="00E2211C">
            <w:pPr>
              <w:pStyle w:val="TableParagraph"/>
              <w:spacing w:line="210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994" w:type="dxa"/>
          </w:tcPr>
          <w:p w14:paraId="377B74D2" w14:textId="64A23183" w:rsidR="00AE3873" w:rsidRDefault="00CD2D68" w:rsidP="00E2211C">
            <w:pPr>
              <w:pStyle w:val="TableParagraph"/>
              <w:spacing w:line="210" w:lineRule="exact"/>
              <w:ind w:left="327" w:right="317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50" w:type="dxa"/>
          </w:tcPr>
          <w:p w14:paraId="163D5B75" w14:textId="18CB7F52" w:rsidR="00AE3873" w:rsidRDefault="00CD2D68" w:rsidP="00E2211C">
            <w:pPr>
              <w:pStyle w:val="TableParagraph"/>
              <w:spacing w:line="210" w:lineRule="exact"/>
              <w:ind w:left="324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51" w:type="dxa"/>
          </w:tcPr>
          <w:p w14:paraId="4AEA4FB3" w14:textId="51BBAAD7" w:rsidR="00AE3873" w:rsidRDefault="00CD2D68" w:rsidP="00E2211C">
            <w:pPr>
              <w:pStyle w:val="TableParagraph"/>
              <w:spacing w:line="210" w:lineRule="exact"/>
              <w:ind w:left="304" w:right="29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94" w:type="dxa"/>
          </w:tcPr>
          <w:p w14:paraId="1A0068B6" w14:textId="77777777" w:rsidR="00AE3873" w:rsidRDefault="00AE3873" w:rsidP="00E2211C">
            <w:pPr>
              <w:pStyle w:val="TableParagraph"/>
              <w:rPr>
                <w:sz w:val="16"/>
              </w:rPr>
            </w:pPr>
          </w:p>
        </w:tc>
        <w:tc>
          <w:tcPr>
            <w:tcW w:w="1316" w:type="dxa"/>
          </w:tcPr>
          <w:p w14:paraId="1CBDCA10" w14:textId="50091E68" w:rsidR="00AE3873" w:rsidRDefault="00CD2D68" w:rsidP="00E2211C">
            <w:pPr>
              <w:pStyle w:val="TableParagraph"/>
              <w:spacing w:line="210" w:lineRule="exact"/>
              <w:ind w:left="504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</w:tbl>
    <w:p w14:paraId="143B82DE" w14:textId="77777777" w:rsidR="009F3D49" w:rsidRDefault="009F3D49">
      <w:pPr>
        <w:pStyle w:val="BodyText"/>
        <w:spacing w:before="9"/>
        <w:rPr>
          <w:b/>
          <w:sz w:val="20"/>
        </w:rPr>
      </w:pPr>
    </w:p>
    <w:p w14:paraId="4A182A7B" w14:textId="77777777" w:rsidR="009F3D49" w:rsidRDefault="00E2211C">
      <w:pPr>
        <w:pStyle w:val="ListParagraph"/>
        <w:numPr>
          <w:ilvl w:val="0"/>
          <w:numId w:val="3"/>
        </w:numPr>
        <w:tabs>
          <w:tab w:val="left" w:pos="685"/>
          <w:tab w:val="left" w:pos="686"/>
        </w:tabs>
        <w:rPr>
          <w:b/>
          <w:sz w:val="20"/>
        </w:rPr>
      </w:pPr>
      <w:r>
        <w:rPr>
          <w:b/>
          <w:sz w:val="20"/>
        </w:rPr>
        <w:t>Формы контроля знаний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студентов</w:t>
      </w:r>
    </w:p>
    <w:p w14:paraId="1C22947E" w14:textId="77777777" w:rsidR="009F3D49" w:rsidRDefault="009F3D49">
      <w:pPr>
        <w:pStyle w:val="BodyText"/>
        <w:spacing w:before="7"/>
        <w:rPr>
          <w:b/>
          <w:sz w:val="10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1784"/>
        <w:gridCol w:w="425"/>
        <w:gridCol w:w="423"/>
        <w:gridCol w:w="425"/>
        <w:gridCol w:w="430"/>
        <w:gridCol w:w="5137"/>
        <w:gridCol w:w="25"/>
      </w:tblGrid>
      <w:tr w:rsidR="009F3D49" w14:paraId="33BDE448" w14:textId="77777777" w:rsidTr="00793949">
        <w:trPr>
          <w:trHeight w:val="230"/>
        </w:trPr>
        <w:tc>
          <w:tcPr>
            <w:tcW w:w="1585" w:type="dxa"/>
            <w:vMerge w:val="restart"/>
          </w:tcPr>
          <w:p w14:paraId="75A75726" w14:textId="77777777" w:rsidR="009F3D49" w:rsidRDefault="00E2211C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Тип контроля</w:t>
            </w:r>
          </w:p>
        </w:tc>
        <w:tc>
          <w:tcPr>
            <w:tcW w:w="1784" w:type="dxa"/>
            <w:vMerge w:val="restart"/>
          </w:tcPr>
          <w:p w14:paraId="2FC7418B" w14:textId="77777777" w:rsidR="009F3D49" w:rsidRDefault="00E2211C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Форма контроля</w:t>
            </w:r>
          </w:p>
        </w:tc>
        <w:tc>
          <w:tcPr>
            <w:tcW w:w="1703" w:type="dxa"/>
            <w:gridSpan w:val="4"/>
          </w:tcPr>
          <w:p w14:paraId="0A2A4B57" w14:textId="77777777" w:rsidR="009F3D49" w:rsidRDefault="00E2211C">
            <w:pPr>
              <w:pStyle w:val="TableParagraph"/>
              <w:spacing w:line="210" w:lineRule="exact"/>
              <w:ind w:left="612" w:right="606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5137" w:type="dxa"/>
          </w:tcPr>
          <w:p w14:paraId="1398F3EB" w14:textId="77777777" w:rsidR="009F3D49" w:rsidRDefault="00E2211C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sz w:val="20"/>
              </w:rPr>
              <w:t>Параметры **</w:t>
            </w:r>
          </w:p>
        </w:tc>
        <w:tc>
          <w:tcPr>
            <w:tcW w:w="25" w:type="dxa"/>
            <w:tcBorders>
              <w:top w:val="nil"/>
              <w:right w:val="nil"/>
            </w:tcBorders>
          </w:tcPr>
          <w:p w14:paraId="6DD23165" w14:textId="77777777" w:rsidR="009F3D49" w:rsidRDefault="009F3D49">
            <w:pPr>
              <w:pStyle w:val="TableParagraph"/>
              <w:rPr>
                <w:sz w:val="16"/>
              </w:rPr>
            </w:pPr>
          </w:p>
        </w:tc>
      </w:tr>
      <w:tr w:rsidR="009F3D49" w14:paraId="1C45B8C8" w14:textId="77777777" w:rsidTr="00793949">
        <w:trPr>
          <w:trHeight w:val="230"/>
        </w:trPr>
        <w:tc>
          <w:tcPr>
            <w:tcW w:w="1585" w:type="dxa"/>
            <w:vMerge/>
            <w:tcBorders>
              <w:top w:val="nil"/>
            </w:tcBorders>
          </w:tcPr>
          <w:p w14:paraId="16EB69E9" w14:textId="77777777" w:rsidR="009F3D49" w:rsidRDefault="009F3D49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14:paraId="604ADB9F" w14:textId="77777777" w:rsidR="009F3D49" w:rsidRDefault="009F3D49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32D843A5" w14:textId="77777777" w:rsidR="009F3D49" w:rsidRDefault="00E2211C">
            <w:pPr>
              <w:pStyle w:val="TableParagraph"/>
              <w:spacing w:line="211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3" w:type="dxa"/>
          </w:tcPr>
          <w:p w14:paraId="2DA7E576" w14:textId="77777777" w:rsidR="009F3D49" w:rsidRDefault="00E2211C">
            <w:pPr>
              <w:pStyle w:val="TableParagraph"/>
              <w:spacing w:line="211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" w:type="dxa"/>
          </w:tcPr>
          <w:p w14:paraId="1D1AB583" w14:textId="77777777" w:rsidR="009F3D49" w:rsidRDefault="00E2211C">
            <w:pPr>
              <w:pStyle w:val="TableParagraph"/>
              <w:spacing w:line="211" w:lineRule="exact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30" w:type="dxa"/>
          </w:tcPr>
          <w:p w14:paraId="24B22DAC" w14:textId="77777777" w:rsidR="009F3D49" w:rsidRDefault="00E2211C">
            <w:pPr>
              <w:pStyle w:val="TableParagraph"/>
              <w:spacing w:line="211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62" w:type="dxa"/>
            <w:gridSpan w:val="2"/>
          </w:tcPr>
          <w:p w14:paraId="628ED31C" w14:textId="77777777" w:rsidR="009F3D49" w:rsidRDefault="009F3D49">
            <w:pPr>
              <w:pStyle w:val="TableParagraph"/>
              <w:rPr>
                <w:sz w:val="16"/>
              </w:rPr>
            </w:pPr>
          </w:p>
        </w:tc>
      </w:tr>
      <w:tr w:rsidR="00793949" w14:paraId="71ECBF8F" w14:textId="77777777" w:rsidTr="00793949">
        <w:trPr>
          <w:trHeight w:val="844"/>
        </w:trPr>
        <w:tc>
          <w:tcPr>
            <w:tcW w:w="1585" w:type="dxa"/>
          </w:tcPr>
          <w:p w14:paraId="39CEA1CE" w14:textId="3D93ACDF" w:rsidR="00793949" w:rsidRDefault="00793949">
            <w:pPr>
              <w:pStyle w:val="TableParagraph"/>
              <w:ind w:left="107" w:right="262"/>
              <w:rPr>
                <w:sz w:val="20"/>
              </w:rPr>
            </w:pPr>
            <w:r w:rsidRPr="003C595B">
              <w:rPr>
                <w:w w:val="95"/>
                <w:sz w:val="20"/>
                <w:szCs w:val="20"/>
              </w:rPr>
              <w:t>Текущий</w:t>
            </w:r>
          </w:p>
        </w:tc>
        <w:tc>
          <w:tcPr>
            <w:tcW w:w="1784" w:type="dxa"/>
          </w:tcPr>
          <w:p w14:paraId="47222ACF" w14:textId="0D564807" w:rsidR="00793949" w:rsidRDefault="0079394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Домашнее задание</w:t>
            </w:r>
          </w:p>
        </w:tc>
        <w:tc>
          <w:tcPr>
            <w:tcW w:w="425" w:type="dxa"/>
          </w:tcPr>
          <w:p w14:paraId="04D13247" w14:textId="77777777" w:rsidR="00793949" w:rsidRDefault="00793949">
            <w:pPr>
              <w:pStyle w:val="TableParagraph"/>
              <w:rPr>
                <w:sz w:val="18"/>
              </w:rPr>
            </w:pPr>
          </w:p>
        </w:tc>
        <w:tc>
          <w:tcPr>
            <w:tcW w:w="423" w:type="dxa"/>
          </w:tcPr>
          <w:p w14:paraId="6882708F" w14:textId="66E0541F" w:rsidR="00793949" w:rsidRDefault="00793949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14:paraId="6F250293" w14:textId="4215E5D9" w:rsidR="00793949" w:rsidRDefault="00793949">
            <w:pPr>
              <w:pStyle w:val="TableParagraph"/>
              <w:spacing w:line="223" w:lineRule="exact"/>
              <w:ind w:left="16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0" w:type="dxa"/>
          </w:tcPr>
          <w:p w14:paraId="79E0BF6E" w14:textId="5D1F7D3D" w:rsidR="00793949" w:rsidRDefault="007939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62" w:type="dxa"/>
            <w:gridSpan w:val="2"/>
          </w:tcPr>
          <w:p w14:paraId="3E1CCCE2" w14:textId="5B9A721D" w:rsidR="00793949" w:rsidRDefault="005F3221" w:rsidP="005F3221">
            <w:pPr>
              <w:pStyle w:val="TableParagraph"/>
              <w:spacing w:line="237" w:lineRule="auto"/>
              <w:ind w:left="105" w:right="186"/>
              <w:rPr>
                <w:i/>
                <w:sz w:val="24"/>
              </w:rPr>
            </w:pPr>
            <w:r>
              <w:rPr>
                <w:sz w:val="20"/>
              </w:rPr>
              <w:t>Оценки</w:t>
            </w:r>
            <w:r>
              <w:t xml:space="preserve"> </w:t>
            </w:r>
            <w:r w:rsidRPr="005F3221">
              <w:rPr>
                <w:sz w:val="20"/>
              </w:rPr>
              <w:t>О</w:t>
            </w:r>
            <w:r w:rsidRPr="005F3221">
              <w:rPr>
                <w:sz w:val="20"/>
                <w:vertAlign w:val="subscript"/>
              </w:rPr>
              <w:t>дз1</w:t>
            </w:r>
            <w:r w:rsidRPr="005F3221">
              <w:rPr>
                <w:sz w:val="20"/>
              </w:rPr>
              <w:t>, О</w:t>
            </w:r>
            <w:r w:rsidRPr="005F3221">
              <w:rPr>
                <w:sz w:val="20"/>
                <w:vertAlign w:val="subscript"/>
              </w:rPr>
              <w:t>дз2</w:t>
            </w:r>
          </w:p>
        </w:tc>
      </w:tr>
      <w:tr w:rsidR="00793949" w14:paraId="1584AFC1" w14:textId="77777777" w:rsidTr="00793949">
        <w:trPr>
          <w:trHeight w:val="433"/>
        </w:trPr>
        <w:tc>
          <w:tcPr>
            <w:tcW w:w="1585" w:type="dxa"/>
          </w:tcPr>
          <w:p w14:paraId="0B5AA7D9" w14:textId="77777777" w:rsidR="00793949" w:rsidRDefault="0079394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Итоговый</w:t>
            </w:r>
          </w:p>
        </w:tc>
        <w:tc>
          <w:tcPr>
            <w:tcW w:w="1784" w:type="dxa"/>
          </w:tcPr>
          <w:p w14:paraId="2FE5E5A2" w14:textId="0AE8F67D" w:rsidR="00793949" w:rsidRDefault="0079394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  <w:tc>
          <w:tcPr>
            <w:tcW w:w="425" w:type="dxa"/>
          </w:tcPr>
          <w:p w14:paraId="21A73B5D" w14:textId="77777777" w:rsidR="00793949" w:rsidRDefault="00793949">
            <w:pPr>
              <w:pStyle w:val="TableParagraph"/>
              <w:rPr>
                <w:sz w:val="18"/>
              </w:rPr>
            </w:pPr>
          </w:p>
        </w:tc>
        <w:tc>
          <w:tcPr>
            <w:tcW w:w="423" w:type="dxa"/>
          </w:tcPr>
          <w:p w14:paraId="279D2B83" w14:textId="77777777" w:rsidR="00793949" w:rsidRDefault="0079394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539B1A6E" w14:textId="2A094E8C" w:rsidR="00793949" w:rsidRDefault="00793949">
            <w:pPr>
              <w:pStyle w:val="TableParagraph"/>
              <w:spacing w:line="223" w:lineRule="exact"/>
              <w:ind w:left="161"/>
              <w:rPr>
                <w:sz w:val="20"/>
              </w:rPr>
            </w:pPr>
          </w:p>
        </w:tc>
        <w:tc>
          <w:tcPr>
            <w:tcW w:w="430" w:type="dxa"/>
          </w:tcPr>
          <w:p w14:paraId="0051BFA3" w14:textId="2644C16C" w:rsidR="00793949" w:rsidRDefault="007939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62" w:type="dxa"/>
            <w:gridSpan w:val="2"/>
          </w:tcPr>
          <w:p w14:paraId="5B31833D" w14:textId="30A6B87C" w:rsidR="00793949" w:rsidRPr="0039772A" w:rsidRDefault="0039772A" w:rsidP="0039772A">
            <w:pPr>
              <w:pStyle w:val="TableParagraph"/>
              <w:ind w:left="105" w:right="186"/>
              <w:rPr>
                <w:sz w:val="20"/>
              </w:rPr>
            </w:pPr>
            <w:r>
              <w:rPr>
                <w:sz w:val="20"/>
              </w:rPr>
              <w:t>Устный</w:t>
            </w:r>
            <w:r w:rsidR="00793949">
              <w:rPr>
                <w:sz w:val="20"/>
              </w:rPr>
              <w:t xml:space="preserve"> экзамен</w:t>
            </w:r>
            <w:r w:rsidRPr="0039772A">
              <w:rPr>
                <w:sz w:val="20"/>
              </w:rPr>
              <w:t xml:space="preserve"> Оценка - </w:t>
            </w:r>
            <w:proofErr w:type="spellStart"/>
            <w:r w:rsidRPr="0039772A">
              <w:rPr>
                <w:sz w:val="20"/>
              </w:rPr>
              <w:t>О</w:t>
            </w:r>
            <w:r w:rsidRPr="0039772A">
              <w:rPr>
                <w:sz w:val="20"/>
                <w:vertAlign w:val="subscript"/>
              </w:rPr>
              <w:t>экз</w:t>
            </w:r>
            <w:proofErr w:type="spellEnd"/>
          </w:p>
        </w:tc>
      </w:tr>
    </w:tbl>
    <w:p w14:paraId="1E5732E4" w14:textId="77777777" w:rsidR="009F3D49" w:rsidRDefault="009F3D49">
      <w:pPr>
        <w:pStyle w:val="BodyText"/>
        <w:spacing w:before="6"/>
        <w:rPr>
          <w:b/>
          <w:sz w:val="18"/>
        </w:rPr>
      </w:pPr>
    </w:p>
    <w:p w14:paraId="12481C03" w14:textId="77777777" w:rsidR="009F3D49" w:rsidRPr="003C595B" w:rsidRDefault="00E2211C" w:rsidP="003C595B">
      <w:pPr>
        <w:pStyle w:val="ListParagraph"/>
        <w:numPr>
          <w:ilvl w:val="0"/>
          <w:numId w:val="3"/>
        </w:numPr>
        <w:tabs>
          <w:tab w:val="left" w:pos="685"/>
          <w:tab w:val="left" w:pos="686"/>
        </w:tabs>
        <w:rPr>
          <w:b/>
          <w:sz w:val="20"/>
        </w:rPr>
      </w:pPr>
      <w:r>
        <w:rPr>
          <w:b/>
          <w:sz w:val="20"/>
        </w:rPr>
        <w:t>Критерии оценки знаний,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навыков</w:t>
      </w:r>
    </w:p>
    <w:p w14:paraId="736767FE" w14:textId="77777777" w:rsidR="009F3D49" w:rsidRDefault="00E2211C">
      <w:pPr>
        <w:spacing w:before="130"/>
        <w:ind w:left="252" w:right="537" w:firstLine="708"/>
        <w:jc w:val="both"/>
        <w:rPr>
          <w:sz w:val="20"/>
        </w:rPr>
      </w:pPr>
      <w:r>
        <w:rPr>
          <w:sz w:val="20"/>
        </w:rPr>
        <w:t>Для прохождения контроля студент должен продемонстрировать понимание основных определений, знание теорем и методов, умение применять изученные методы для решения задач. Оценки по всем формам текущего контроля выставляются по 10-ти балльной шкале.</w:t>
      </w:r>
    </w:p>
    <w:p w14:paraId="610D715C" w14:textId="77777777" w:rsidR="009F3D49" w:rsidRDefault="009F3D49">
      <w:pPr>
        <w:pStyle w:val="BodyText"/>
        <w:spacing w:before="11"/>
        <w:rPr>
          <w:sz w:val="19"/>
        </w:rPr>
      </w:pPr>
    </w:p>
    <w:p w14:paraId="5BC2BA73" w14:textId="1409B97B" w:rsidR="009F3D49" w:rsidRDefault="00F27E9B">
      <w:pPr>
        <w:ind w:left="252" w:right="539" w:firstLine="540"/>
        <w:jc w:val="both"/>
        <w:rPr>
          <w:sz w:val="20"/>
        </w:rPr>
      </w:pPr>
      <w:r>
        <w:rPr>
          <w:sz w:val="20"/>
        </w:rPr>
        <w:t>За домашнее задние</w:t>
      </w:r>
      <w:r w:rsidR="00E2211C">
        <w:rPr>
          <w:sz w:val="20"/>
        </w:rPr>
        <w:t xml:space="preserve"> или экзамен допускается оценка 0 в тех случаях, когда студент решил ни одной задачи в работе или ничего не рассказал на </w:t>
      </w:r>
      <w:r>
        <w:rPr>
          <w:sz w:val="20"/>
        </w:rPr>
        <w:t>экзамене</w:t>
      </w:r>
      <w:r w:rsidR="00E2211C">
        <w:rPr>
          <w:sz w:val="20"/>
        </w:rPr>
        <w:t>. Оценка 0 также ставится в случаях доказанного списывания на экзамене.</w:t>
      </w:r>
    </w:p>
    <w:p w14:paraId="0437A99D" w14:textId="77777777" w:rsidR="009F3D49" w:rsidRDefault="00E2211C">
      <w:pPr>
        <w:spacing w:line="230" w:lineRule="exact"/>
        <w:ind w:left="793"/>
        <w:rPr>
          <w:sz w:val="20"/>
        </w:rPr>
      </w:pPr>
      <w:r>
        <w:rPr>
          <w:sz w:val="20"/>
        </w:rPr>
        <w:t>Комиссия проходит в форме устного экзамена, накопленная оценка не учитывается.</w:t>
      </w:r>
    </w:p>
    <w:p w14:paraId="6672A07C" w14:textId="213AB676" w:rsidR="009F3D49" w:rsidRDefault="00221942">
      <w:pPr>
        <w:pStyle w:val="BodyText"/>
        <w:spacing w:before="8"/>
        <w:rPr>
          <w:sz w:val="19"/>
        </w:rPr>
      </w:pPr>
      <w:r>
        <w:rPr>
          <w:sz w:val="19"/>
        </w:rPr>
        <w:br/>
      </w:r>
    </w:p>
    <w:p w14:paraId="56839494" w14:textId="77777777" w:rsidR="009F3D49" w:rsidRDefault="00E2211C" w:rsidP="00E2211C">
      <w:pPr>
        <w:pStyle w:val="ListParagraph"/>
        <w:numPr>
          <w:ilvl w:val="0"/>
          <w:numId w:val="3"/>
        </w:numPr>
        <w:tabs>
          <w:tab w:val="left" w:pos="685"/>
          <w:tab w:val="left" w:pos="686"/>
        </w:tabs>
        <w:rPr>
          <w:b/>
          <w:sz w:val="20"/>
        </w:rPr>
      </w:pPr>
      <w:r>
        <w:rPr>
          <w:b/>
          <w:sz w:val="20"/>
        </w:rPr>
        <w:lastRenderedPageBreak/>
        <w:t>Содержание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дисциплины</w:t>
      </w:r>
    </w:p>
    <w:p w14:paraId="05BB9A5E" w14:textId="77777777" w:rsidR="00F26FB0" w:rsidRPr="00E2211C" w:rsidRDefault="00F26FB0" w:rsidP="00F26FB0">
      <w:pPr>
        <w:pStyle w:val="ListParagraph"/>
        <w:tabs>
          <w:tab w:val="left" w:pos="685"/>
          <w:tab w:val="left" w:pos="686"/>
        </w:tabs>
        <w:ind w:left="685" w:firstLine="0"/>
        <w:rPr>
          <w:b/>
          <w:sz w:val="20"/>
        </w:rPr>
      </w:pPr>
    </w:p>
    <w:p w14:paraId="1C8559B6" w14:textId="77777777" w:rsidR="00F26FB0" w:rsidRDefault="00F26FB0" w:rsidP="00F26FB0">
      <w:r>
        <w:t xml:space="preserve">1. Комбинаторные игры. Теория </w:t>
      </w:r>
      <w:proofErr w:type="spellStart"/>
      <w:r>
        <w:t>Шпрага</w:t>
      </w:r>
      <w:proofErr w:type="spellEnd"/>
      <w:r>
        <w:t>-Гранди.</w:t>
      </w:r>
    </w:p>
    <w:p w14:paraId="42CF4E4B" w14:textId="77777777" w:rsidR="00F26FB0" w:rsidRDefault="00F26FB0" w:rsidP="00F26FB0">
      <w:r>
        <w:t>2. Разрешающие деревья. Чувствительность и блочная чувствительность булевых функций.</w:t>
      </w:r>
    </w:p>
    <w:p w14:paraId="25FB6F69" w14:textId="77777777" w:rsidR="00F26FB0" w:rsidRDefault="00F26FB0" w:rsidP="00F26FB0">
      <w:r>
        <w:t>3. Булевых схемы. Оценки сложности вычисления булевых функций булевыми схемами.</w:t>
      </w:r>
    </w:p>
    <w:p w14:paraId="39EDD2A8" w14:textId="77777777" w:rsidR="00F26FB0" w:rsidRDefault="00F26FB0" w:rsidP="00F26FB0">
      <w:r>
        <w:t xml:space="preserve">4. Вычислимые функции. Конструкция Поста: невычислимая функция. Сводимость по Тьюрингу и </w:t>
      </w:r>
      <w:r>
        <w:rPr>
          <w:lang w:val="en-US"/>
        </w:rPr>
        <w:t>m-</w:t>
      </w:r>
      <w:r>
        <w:t>сводимость.</w:t>
      </w:r>
    </w:p>
    <w:p w14:paraId="73B743C1" w14:textId="77777777" w:rsidR="00F26FB0" w:rsidRDefault="00F26FB0" w:rsidP="00F26FB0">
      <w:r>
        <w:t>5. Машины Тьюринга. Вычисления с ограничением на время и память.</w:t>
      </w:r>
    </w:p>
    <w:p w14:paraId="58AF4350" w14:textId="77777777" w:rsidR="00F26FB0" w:rsidRDefault="00F26FB0" w:rsidP="00F26FB0">
      <w:r>
        <w:t>6. Коды с исправлением ошибок.</w:t>
      </w:r>
    </w:p>
    <w:p w14:paraId="56B64C2C" w14:textId="77777777" w:rsidR="00F26FB0" w:rsidRDefault="00F26FB0" w:rsidP="00F26FB0">
      <w:r>
        <w:t>7. Выполнимость булевых формул.</w:t>
      </w:r>
    </w:p>
    <w:p w14:paraId="2A951458" w14:textId="77777777" w:rsidR="00F26FB0" w:rsidRDefault="00F26FB0" w:rsidP="00F26FB0">
      <w:r>
        <w:t xml:space="preserve">8. Цепи и </w:t>
      </w:r>
      <w:proofErr w:type="spellStart"/>
      <w:r>
        <w:t>антицепи</w:t>
      </w:r>
      <w:proofErr w:type="spellEnd"/>
      <w:r>
        <w:t xml:space="preserve"> в упорядоченных множествах.</w:t>
      </w:r>
    </w:p>
    <w:p w14:paraId="343A3E13" w14:textId="77777777" w:rsidR="00F26FB0" w:rsidRDefault="00F26FB0" w:rsidP="00F26FB0">
      <w:r>
        <w:t>9. Производящие функции.</w:t>
      </w:r>
    </w:p>
    <w:p w14:paraId="396C2B08" w14:textId="77777777" w:rsidR="00F26FB0" w:rsidRPr="000D0318" w:rsidRDefault="00F26FB0" w:rsidP="00F26FB0">
      <w:pPr>
        <w:rPr>
          <w:lang w:val="en-US"/>
        </w:rPr>
      </w:pPr>
      <w:r>
        <w:t>10. Комбинаторика: методы линейной алгебры, вероятностный метод, полиномиальный метод.</w:t>
      </w:r>
    </w:p>
    <w:p w14:paraId="4A336947" w14:textId="3706D77B" w:rsidR="009F3D49" w:rsidRPr="00E854CC" w:rsidRDefault="009F3D49" w:rsidP="00E2211C">
      <w:pPr>
        <w:pStyle w:val="BodyText"/>
        <w:ind w:left="252" w:right="987" w:firstLine="756"/>
        <w:jc w:val="both"/>
        <w:rPr>
          <w:sz w:val="20"/>
          <w:szCs w:val="20"/>
        </w:rPr>
      </w:pPr>
    </w:p>
    <w:p w14:paraId="315AA854" w14:textId="77777777" w:rsidR="009F3D49" w:rsidRDefault="009F3D49" w:rsidP="00E2211C">
      <w:pPr>
        <w:pStyle w:val="BodyText"/>
        <w:spacing w:before="8"/>
        <w:jc w:val="both"/>
        <w:rPr>
          <w:sz w:val="19"/>
        </w:rPr>
      </w:pPr>
    </w:p>
    <w:p w14:paraId="3A2EC840" w14:textId="77777777" w:rsidR="009F3D49" w:rsidRDefault="009F3D49" w:rsidP="00E2211C">
      <w:pPr>
        <w:pStyle w:val="BodyText"/>
        <w:spacing w:before="4"/>
        <w:jc w:val="both"/>
        <w:rPr>
          <w:sz w:val="21"/>
        </w:rPr>
      </w:pPr>
    </w:p>
    <w:p w14:paraId="45D882FE" w14:textId="3F8A5F9E" w:rsidR="0090307C" w:rsidRPr="004718CC" w:rsidRDefault="0090307C" w:rsidP="004718CC">
      <w:pPr>
        <w:tabs>
          <w:tab w:val="left" w:pos="1322"/>
        </w:tabs>
        <w:spacing w:before="1"/>
        <w:ind w:left="252" w:right="802"/>
        <w:jc w:val="both"/>
        <w:rPr>
          <w:sz w:val="20"/>
          <w:szCs w:val="20"/>
        </w:rPr>
      </w:pPr>
    </w:p>
    <w:p w14:paraId="1E261C06" w14:textId="77777777" w:rsidR="009F3D49" w:rsidRPr="00860D18" w:rsidRDefault="00E2211C" w:rsidP="00860D18">
      <w:pPr>
        <w:pStyle w:val="ListParagraph"/>
        <w:numPr>
          <w:ilvl w:val="0"/>
          <w:numId w:val="3"/>
        </w:numPr>
        <w:tabs>
          <w:tab w:val="left" w:pos="686"/>
        </w:tabs>
        <w:jc w:val="both"/>
        <w:rPr>
          <w:b/>
          <w:sz w:val="24"/>
        </w:rPr>
      </w:pPr>
      <w:r>
        <w:rPr>
          <w:b/>
          <w:sz w:val="20"/>
        </w:rPr>
        <w:t>Порядок формирования оценок по дисциплине</w:t>
      </w:r>
    </w:p>
    <w:p w14:paraId="370DCC2D" w14:textId="77777777" w:rsidR="00860D18" w:rsidRDefault="00860D18" w:rsidP="00E2211C">
      <w:pPr>
        <w:ind w:left="1671"/>
        <w:jc w:val="both"/>
        <w:rPr>
          <w:b/>
          <w:sz w:val="20"/>
        </w:rPr>
      </w:pPr>
    </w:p>
    <w:p w14:paraId="26C27609" w14:textId="77777777" w:rsidR="009F3D49" w:rsidRDefault="00E2211C" w:rsidP="00E2211C">
      <w:pPr>
        <w:spacing w:before="4"/>
        <w:ind w:left="1671"/>
        <w:jc w:val="both"/>
        <w:rPr>
          <w:b/>
          <w:sz w:val="20"/>
        </w:rPr>
      </w:pPr>
      <w:r>
        <w:rPr>
          <w:b/>
          <w:sz w:val="20"/>
        </w:rPr>
        <w:t>Итоговый контроль.</w:t>
      </w:r>
    </w:p>
    <w:p w14:paraId="0D36EE45" w14:textId="77777777" w:rsidR="009F3D49" w:rsidRDefault="009F3D49" w:rsidP="00E2211C">
      <w:pPr>
        <w:pStyle w:val="BodyText"/>
        <w:spacing w:before="8"/>
        <w:jc w:val="both"/>
        <w:rPr>
          <w:b/>
          <w:sz w:val="19"/>
        </w:rPr>
      </w:pPr>
    </w:p>
    <w:p w14:paraId="0F5F8CFC" w14:textId="2CA07EEA" w:rsidR="009F3D49" w:rsidRDefault="00E2211C" w:rsidP="00E2211C">
      <w:pPr>
        <w:ind w:left="1671"/>
        <w:jc w:val="both"/>
        <w:rPr>
          <w:sz w:val="20"/>
        </w:rPr>
      </w:pPr>
      <w:r>
        <w:rPr>
          <w:i/>
          <w:position w:val="2"/>
          <w:sz w:val="20"/>
        </w:rPr>
        <w:t>О</w:t>
      </w:r>
      <w:r>
        <w:rPr>
          <w:i/>
          <w:sz w:val="13"/>
        </w:rPr>
        <w:t xml:space="preserve">итог </w:t>
      </w:r>
      <w:r>
        <w:rPr>
          <w:i/>
          <w:position w:val="2"/>
          <w:sz w:val="20"/>
        </w:rPr>
        <w:t xml:space="preserve">= </w:t>
      </w:r>
      <w:r>
        <w:rPr>
          <w:position w:val="2"/>
          <w:sz w:val="20"/>
        </w:rPr>
        <w:t>0,</w:t>
      </w:r>
      <w:r w:rsidR="00F26FB0">
        <w:rPr>
          <w:position w:val="2"/>
          <w:sz w:val="20"/>
        </w:rPr>
        <w:t>5</w:t>
      </w:r>
      <w:r>
        <w:rPr>
          <w:i/>
          <w:position w:val="2"/>
          <w:sz w:val="20"/>
        </w:rPr>
        <w:t>·О</w:t>
      </w:r>
      <w:r w:rsidR="00F26FB0">
        <w:rPr>
          <w:i/>
          <w:sz w:val="13"/>
        </w:rPr>
        <w:t>накопленная</w:t>
      </w:r>
      <w:r>
        <w:rPr>
          <w:i/>
          <w:sz w:val="13"/>
        </w:rPr>
        <w:t xml:space="preserve"> </w:t>
      </w:r>
      <w:r w:rsidR="00F26FB0">
        <w:rPr>
          <w:position w:val="2"/>
          <w:sz w:val="20"/>
        </w:rPr>
        <w:t>+ 0,5</w:t>
      </w:r>
      <w:r>
        <w:rPr>
          <w:position w:val="2"/>
          <w:sz w:val="20"/>
        </w:rPr>
        <w:t xml:space="preserve"> </w:t>
      </w:r>
      <w:r>
        <w:rPr>
          <w:i/>
          <w:position w:val="2"/>
          <w:sz w:val="20"/>
        </w:rPr>
        <w:t>О</w:t>
      </w:r>
      <w:proofErr w:type="spellStart"/>
      <w:r>
        <w:rPr>
          <w:i/>
          <w:sz w:val="13"/>
        </w:rPr>
        <w:t>экз</w:t>
      </w:r>
      <w:proofErr w:type="spellEnd"/>
      <w:r>
        <w:rPr>
          <w:position w:val="2"/>
          <w:sz w:val="20"/>
        </w:rPr>
        <w:t>,</w:t>
      </w:r>
    </w:p>
    <w:p w14:paraId="5FB050B3" w14:textId="77777777" w:rsidR="009F3D49" w:rsidRDefault="009F3D49" w:rsidP="00E2211C">
      <w:pPr>
        <w:pStyle w:val="BodyText"/>
        <w:spacing w:before="7"/>
        <w:jc w:val="both"/>
        <w:rPr>
          <w:sz w:val="19"/>
        </w:rPr>
      </w:pPr>
    </w:p>
    <w:p w14:paraId="0A14C2DD" w14:textId="130C4A02" w:rsidR="009F3D49" w:rsidRDefault="00E2211C" w:rsidP="00E2211C">
      <w:pPr>
        <w:ind w:left="793"/>
        <w:jc w:val="both"/>
        <w:rPr>
          <w:sz w:val="20"/>
        </w:rPr>
      </w:pPr>
      <w:r>
        <w:rPr>
          <w:position w:val="2"/>
          <w:sz w:val="20"/>
        </w:rPr>
        <w:t xml:space="preserve">Где </w:t>
      </w:r>
      <w:r>
        <w:rPr>
          <w:i/>
          <w:position w:val="2"/>
          <w:sz w:val="20"/>
        </w:rPr>
        <w:t>О</w:t>
      </w:r>
      <w:r w:rsidR="00F26FB0">
        <w:rPr>
          <w:i/>
          <w:sz w:val="13"/>
        </w:rPr>
        <w:t>накопленная</w:t>
      </w:r>
      <w:r>
        <w:rPr>
          <w:i/>
          <w:sz w:val="13"/>
        </w:rPr>
        <w:t xml:space="preserve"> </w:t>
      </w:r>
      <w:r w:rsidR="00F26FB0">
        <w:rPr>
          <w:position w:val="2"/>
          <w:sz w:val="20"/>
        </w:rPr>
        <w:t>= (1/2</w:t>
      </w:r>
      <w:r>
        <w:rPr>
          <w:position w:val="2"/>
          <w:sz w:val="20"/>
        </w:rPr>
        <w:t>)(</w:t>
      </w:r>
      <w:r>
        <w:rPr>
          <w:i/>
          <w:position w:val="2"/>
          <w:sz w:val="20"/>
        </w:rPr>
        <w:t>О</w:t>
      </w:r>
      <w:r>
        <w:rPr>
          <w:i/>
          <w:sz w:val="13"/>
        </w:rPr>
        <w:t xml:space="preserve">дз1 </w:t>
      </w:r>
      <w:r>
        <w:rPr>
          <w:position w:val="2"/>
          <w:sz w:val="20"/>
        </w:rPr>
        <w:t xml:space="preserve">+ </w:t>
      </w:r>
      <w:r>
        <w:rPr>
          <w:i/>
          <w:position w:val="2"/>
          <w:sz w:val="20"/>
        </w:rPr>
        <w:t>О</w:t>
      </w:r>
      <w:r>
        <w:rPr>
          <w:i/>
          <w:sz w:val="13"/>
        </w:rPr>
        <w:t>дз2</w:t>
      </w:r>
      <w:r>
        <w:rPr>
          <w:position w:val="2"/>
          <w:sz w:val="20"/>
        </w:rPr>
        <w:t>)</w:t>
      </w:r>
    </w:p>
    <w:p w14:paraId="598457F9" w14:textId="77777777" w:rsidR="009F3D49" w:rsidRDefault="009F3D49" w:rsidP="00E2211C">
      <w:pPr>
        <w:pStyle w:val="BodyText"/>
        <w:spacing w:before="6"/>
        <w:jc w:val="both"/>
        <w:rPr>
          <w:sz w:val="19"/>
        </w:rPr>
      </w:pPr>
    </w:p>
    <w:p w14:paraId="452FD46E" w14:textId="4EF87A24" w:rsidR="009F3D49" w:rsidRDefault="00E2211C" w:rsidP="0090307C">
      <w:pPr>
        <w:ind w:left="252" w:right="504" w:firstLine="540"/>
        <w:jc w:val="both"/>
        <w:rPr>
          <w:sz w:val="20"/>
        </w:rPr>
      </w:pPr>
      <w:r>
        <w:rPr>
          <w:sz w:val="20"/>
        </w:rPr>
        <w:t>Или, более просто, вес коллокв</w:t>
      </w:r>
      <w:r w:rsidR="00F26FB0">
        <w:rPr>
          <w:sz w:val="20"/>
        </w:rPr>
        <w:t>иумов в итоговой оценке – 50%, вес всех домашних заданий – 50</w:t>
      </w:r>
      <w:r>
        <w:rPr>
          <w:sz w:val="20"/>
        </w:rPr>
        <w:t>%.</w:t>
      </w:r>
    </w:p>
    <w:p w14:paraId="56F56C28" w14:textId="620B9F79" w:rsidR="009F3D49" w:rsidRPr="00860D18" w:rsidRDefault="00E2211C" w:rsidP="00860D18">
      <w:pPr>
        <w:ind w:left="252" w:right="526" w:firstLine="540"/>
        <w:jc w:val="both"/>
        <w:rPr>
          <w:sz w:val="20"/>
        </w:rPr>
      </w:pPr>
      <w:r>
        <w:rPr>
          <w:sz w:val="20"/>
        </w:rPr>
        <w:t>В вычислениях текущие оценки и промежуточные величины не округляются. Результат вычисляется точно и округляется только в мом</w:t>
      </w:r>
      <w:r w:rsidR="000E6F9B">
        <w:rPr>
          <w:sz w:val="20"/>
        </w:rPr>
        <w:t xml:space="preserve">ент выставления </w:t>
      </w:r>
      <w:r>
        <w:rPr>
          <w:sz w:val="20"/>
        </w:rPr>
        <w:t xml:space="preserve">итоговой </w:t>
      </w:r>
      <w:r w:rsidR="000E6F9B">
        <w:rPr>
          <w:sz w:val="20"/>
        </w:rPr>
        <w:t>оценки</w:t>
      </w:r>
      <w:r>
        <w:rPr>
          <w:sz w:val="20"/>
        </w:rPr>
        <w:t xml:space="preserve">. </w:t>
      </w:r>
      <w:r w:rsidR="000E6F9B">
        <w:rPr>
          <w:sz w:val="20"/>
        </w:rPr>
        <w:t>Итоговая оценка округляется вверх</w:t>
      </w:r>
      <w:r>
        <w:rPr>
          <w:sz w:val="20"/>
        </w:rPr>
        <w:t>.</w:t>
      </w:r>
    </w:p>
    <w:p w14:paraId="20431F76" w14:textId="77777777" w:rsidR="009F3D49" w:rsidRPr="00860D18" w:rsidRDefault="00E2211C" w:rsidP="00E2211C">
      <w:pPr>
        <w:pStyle w:val="BodyText"/>
        <w:spacing w:after="9"/>
        <w:ind w:left="252"/>
        <w:jc w:val="both"/>
        <w:rPr>
          <w:sz w:val="20"/>
          <w:szCs w:val="20"/>
        </w:rPr>
      </w:pPr>
      <w:r w:rsidRPr="00860D18">
        <w:rPr>
          <w:sz w:val="20"/>
          <w:szCs w:val="20"/>
        </w:rPr>
        <w:t>Перевод в 5-балльную шкалу осуществляется по правилу:</w:t>
      </w:r>
    </w:p>
    <w:tbl>
      <w:tblPr>
        <w:tblStyle w:val="TableNormal1"/>
        <w:tblW w:w="0" w:type="auto"/>
        <w:tblInd w:w="1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4290"/>
      </w:tblGrid>
      <w:tr w:rsidR="009F3D49" w:rsidRPr="00860D18" w14:paraId="05D23778" w14:textId="77777777">
        <w:trPr>
          <w:trHeight w:val="275"/>
        </w:trPr>
        <w:tc>
          <w:tcPr>
            <w:tcW w:w="3418" w:type="dxa"/>
          </w:tcPr>
          <w:p w14:paraId="4A1ABF0B" w14:textId="77777777" w:rsidR="009F3D49" w:rsidRPr="00860D18" w:rsidRDefault="00E2211C" w:rsidP="00E2211C">
            <w:pPr>
              <w:pStyle w:val="TableParagraph"/>
              <w:spacing w:line="256" w:lineRule="exact"/>
              <w:ind w:left="142" w:right="129"/>
              <w:jc w:val="both"/>
              <w:rPr>
                <w:sz w:val="20"/>
                <w:szCs w:val="20"/>
              </w:rPr>
            </w:pPr>
            <w:r w:rsidRPr="00860D18">
              <w:rPr>
                <w:sz w:val="20"/>
                <w:szCs w:val="20"/>
              </w:rPr>
              <w:t>Оценка по 10-балльной шкале</w:t>
            </w:r>
          </w:p>
        </w:tc>
        <w:tc>
          <w:tcPr>
            <w:tcW w:w="4290" w:type="dxa"/>
          </w:tcPr>
          <w:p w14:paraId="7F1FE647" w14:textId="77777777" w:rsidR="009F3D49" w:rsidRPr="00860D18" w:rsidRDefault="00E2211C" w:rsidP="00E2211C">
            <w:pPr>
              <w:pStyle w:val="TableParagraph"/>
              <w:spacing w:line="256" w:lineRule="exact"/>
              <w:ind w:left="110"/>
              <w:jc w:val="both"/>
              <w:rPr>
                <w:sz w:val="20"/>
                <w:szCs w:val="20"/>
              </w:rPr>
            </w:pPr>
            <w:r w:rsidRPr="00860D18">
              <w:rPr>
                <w:sz w:val="20"/>
                <w:szCs w:val="20"/>
              </w:rPr>
              <w:t>Оценка по 5-балльной шкале</w:t>
            </w:r>
          </w:p>
        </w:tc>
      </w:tr>
      <w:tr w:rsidR="009F3D49" w:rsidRPr="00860D18" w14:paraId="44474C88" w14:textId="77777777">
        <w:trPr>
          <w:trHeight w:val="276"/>
        </w:trPr>
        <w:tc>
          <w:tcPr>
            <w:tcW w:w="3418" w:type="dxa"/>
          </w:tcPr>
          <w:p w14:paraId="6CA6ABDE" w14:textId="77777777" w:rsidR="009F3D49" w:rsidRPr="00860D18" w:rsidRDefault="00E2211C" w:rsidP="00E2211C">
            <w:pPr>
              <w:pStyle w:val="TableParagraph"/>
              <w:spacing w:line="256" w:lineRule="exact"/>
              <w:ind w:left="142" w:right="129"/>
              <w:jc w:val="both"/>
              <w:rPr>
                <w:sz w:val="20"/>
                <w:szCs w:val="20"/>
              </w:rPr>
            </w:pPr>
            <w:r w:rsidRPr="00860D18">
              <w:rPr>
                <w:sz w:val="20"/>
                <w:szCs w:val="20"/>
              </w:rPr>
              <w:t>1, 2, 3</w:t>
            </w:r>
          </w:p>
        </w:tc>
        <w:tc>
          <w:tcPr>
            <w:tcW w:w="4290" w:type="dxa"/>
          </w:tcPr>
          <w:p w14:paraId="511C431B" w14:textId="3FE3A1C3" w:rsidR="009F3D49" w:rsidRPr="00860D18" w:rsidRDefault="000E6F9B" w:rsidP="00E2211C">
            <w:pPr>
              <w:pStyle w:val="TableParagraph"/>
              <w:spacing w:line="256" w:lineRule="exact"/>
              <w:ind w:left="1044"/>
              <w:jc w:val="both"/>
              <w:rPr>
                <w:sz w:val="20"/>
                <w:szCs w:val="20"/>
              </w:rPr>
            </w:pPr>
            <w:r w:rsidRPr="00860D18">
              <w:rPr>
                <w:sz w:val="20"/>
                <w:szCs w:val="20"/>
              </w:rPr>
              <w:t>Н</w:t>
            </w:r>
            <w:r w:rsidR="00E2211C" w:rsidRPr="00860D18">
              <w:rPr>
                <w:sz w:val="20"/>
                <w:szCs w:val="20"/>
              </w:rPr>
              <w:t>еудовлетворительно</w:t>
            </w:r>
          </w:p>
        </w:tc>
      </w:tr>
      <w:tr w:rsidR="009F3D49" w:rsidRPr="00860D18" w14:paraId="52F785E7" w14:textId="77777777">
        <w:trPr>
          <w:trHeight w:val="275"/>
        </w:trPr>
        <w:tc>
          <w:tcPr>
            <w:tcW w:w="3418" w:type="dxa"/>
          </w:tcPr>
          <w:p w14:paraId="7E4FE28E" w14:textId="77777777" w:rsidR="009F3D49" w:rsidRPr="00860D18" w:rsidRDefault="00E2211C" w:rsidP="00E2211C">
            <w:pPr>
              <w:pStyle w:val="TableParagraph"/>
              <w:spacing w:line="256" w:lineRule="exact"/>
              <w:ind w:left="142" w:right="129"/>
              <w:jc w:val="both"/>
              <w:rPr>
                <w:sz w:val="20"/>
                <w:szCs w:val="20"/>
              </w:rPr>
            </w:pPr>
            <w:r w:rsidRPr="00860D18">
              <w:rPr>
                <w:sz w:val="20"/>
                <w:szCs w:val="20"/>
              </w:rPr>
              <w:t>4, 5</w:t>
            </w:r>
          </w:p>
        </w:tc>
        <w:tc>
          <w:tcPr>
            <w:tcW w:w="4290" w:type="dxa"/>
          </w:tcPr>
          <w:p w14:paraId="59B36A07" w14:textId="1094C229" w:rsidR="009F3D49" w:rsidRPr="00860D18" w:rsidRDefault="000E6F9B" w:rsidP="00E2211C">
            <w:pPr>
              <w:pStyle w:val="TableParagraph"/>
              <w:spacing w:line="256" w:lineRule="exact"/>
              <w:ind w:left="1161"/>
              <w:jc w:val="both"/>
              <w:rPr>
                <w:sz w:val="20"/>
                <w:szCs w:val="20"/>
              </w:rPr>
            </w:pPr>
            <w:r w:rsidRPr="00860D18">
              <w:rPr>
                <w:sz w:val="20"/>
                <w:szCs w:val="20"/>
              </w:rPr>
              <w:t>У</w:t>
            </w:r>
            <w:r w:rsidR="00E2211C" w:rsidRPr="00860D18">
              <w:rPr>
                <w:sz w:val="20"/>
                <w:szCs w:val="20"/>
              </w:rPr>
              <w:t>довлетворительно</w:t>
            </w:r>
          </w:p>
        </w:tc>
      </w:tr>
      <w:tr w:rsidR="009F3D49" w:rsidRPr="00860D18" w14:paraId="72C8457A" w14:textId="77777777">
        <w:trPr>
          <w:trHeight w:val="275"/>
        </w:trPr>
        <w:tc>
          <w:tcPr>
            <w:tcW w:w="3418" w:type="dxa"/>
          </w:tcPr>
          <w:p w14:paraId="7CD8D651" w14:textId="77777777" w:rsidR="009F3D49" w:rsidRPr="00860D18" w:rsidRDefault="00E2211C" w:rsidP="00E2211C">
            <w:pPr>
              <w:pStyle w:val="TableParagraph"/>
              <w:spacing w:line="256" w:lineRule="exact"/>
              <w:ind w:left="142" w:right="129"/>
              <w:jc w:val="both"/>
              <w:rPr>
                <w:sz w:val="20"/>
                <w:szCs w:val="20"/>
              </w:rPr>
            </w:pPr>
            <w:r w:rsidRPr="00860D18">
              <w:rPr>
                <w:sz w:val="20"/>
                <w:szCs w:val="20"/>
              </w:rPr>
              <w:t>6, 7</w:t>
            </w:r>
          </w:p>
        </w:tc>
        <w:tc>
          <w:tcPr>
            <w:tcW w:w="4290" w:type="dxa"/>
          </w:tcPr>
          <w:p w14:paraId="25A2D4BE" w14:textId="77777777" w:rsidR="009F3D49" w:rsidRPr="00860D18" w:rsidRDefault="00E2211C" w:rsidP="00E2211C">
            <w:pPr>
              <w:pStyle w:val="TableParagraph"/>
              <w:spacing w:line="256" w:lineRule="exact"/>
              <w:ind w:left="1681" w:right="1662"/>
              <w:jc w:val="both"/>
              <w:rPr>
                <w:sz w:val="20"/>
                <w:szCs w:val="20"/>
              </w:rPr>
            </w:pPr>
            <w:r w:rsidRPr="00860D18">
              <w:rPr>
                <w:sz w:val="20"/>
                <w:szCs w:val="20"/>
              </w:rPr>
              <w:t>Хорошо</w:t>
            </w:r>
          </w:p>
        </w:tc>
      </w:tr>
      <w:tr w:rsidR="009F3D49" w:rsidRPr="00860D18" w14:paraId="0EF7A69F" w14:textId="77777777">
        <w:trPr>
          <w:trHeight w:val="277"/>
        </w:trPr>
        <w:tc>
          <w:tcPr>
            <w:tcW w:w="3418" w:type="dxa"/>
          </w:tcPr>
          <w:p w14:paraId="081E4BF7" w14:textId="77777777" w:rsidR="009F3D49" w:rsidRPr="00860D18" w:rsidRDefault="00E2211C" w:rsidP="00E2211C">
            <w:pPr>
              <w:pStyle w:val="TableParagraph"/>
              <w:spacing w:line="258" w:lineRule="exact"/>
              <w:ind w:left="142" w:right="129"/>
              <w:jc w:val="both"/>
              <w:rPr>
                <w:sz w:val="20"/>
                <w:szCs w:val="20"/>
              </w:rPr>
            </w:pPr>
            <w:r w:rsidRPr="00860D18">
              <w:rPr>
                <w:sz w:val="20"/>
                <w:szCs w:val="20"/>
              </w:rPr>
              <w:t>8, 9, 10</w:t>
            </w:r>
          </w:p>
        </w:tc>
        <w:tc>
          <w:tcPr>
            <w:tcW w:w="4290" w:type="dxa"/>
          </w:tcPr>
          <w:p w14:paraId="0D54F2EA" w14:textId="77777777" w:rsidR="009F3D49" w:rsidRPr="00860D18" w:rsidRDefault="00E2211C" w:rsidP="00E2211C">
            <w:pPr>
              <w:pStyle w:val="TableParagraph"/>
              <w:spacing w:line="258" w:lineRule="exact"/>
              <w:ind w:left="1682" w:right="1662"/>
              <w:jc w:val="both"/>
              <w:rPr>
                <w:sz w:val="20"/>
                <w:szCs w:val="20"/>
              </w:rPr>
            </w:pPr>
            <w:r w:rsidRPr="00860D18">
              <w:rPr>
                <w:sz w:val="20"/>
                <w:szCs w:val="20"/>
              </w:rPr>
              <w:t>Отлично</w:t>
            </w:r>
          </w:p>
        </w:tc>
      </w:tr>
    </w:tbl>
    <w:p w14:paraId="5ACC20C9" w14:textId="2171A960" w:rsidR="009F3D49" w:rsidRDefault="009F3D49" w:rsidP="00E2211C">
      <w:pPr>
        <w:spacing w:line="228" w:lineRule="exact"/>
        <w:ind w:left="252"/>
        <w:jc w:val="both"/>
        <w:rPr>
          <w:sz w:val="20"/>
        </w:rPr>
      </w:pPr>
      <w:bookmarkStart w:id="0" w:name="_GoBack"/>
      <w:bookmarkEnd w:id="0"/>
    </w:p>
    <w:sectPr w:rsidR="009F3D49">
      <w:pgSz w:w="11910" w:h="16840"/>
      <w:pgMar w:top="1440" w:right="320" w:bottom="280" w:left="8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79AB5" w14:textId="77777777" w:rsidR="00DD51CA" w:rsidRDefault="00DD51CA">
      <w:r>
        <w:separator/>
      </w:r>
    </w:p>
  </w:endnote>
  <w:endnote w:type="continuationSeparator" w:id="0">
    <w:p w14:paraId="2A4CC45E" w14:textId="77777777" w:rsidR="00DD51CA" w:rsidRDefault="00DD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99252" w14:textId="77777777" w:rsidR="00DD51CA" w:rsidRDefault="00DD51CA">
      <w:r>
        <w:separator/>
      </w:r>
    </w:p>
  </w:footnote>
  <w:footnote w:type="continuationSeparator" w:id="0">
    <w:p w14:paraId="5C251216" w14:textId="77777777" w:rsidR="00DD51CA" w:rsidRDefault="00DD51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921C8B" w14:textId="77777777" w:rsidR="00DD51CA" w:rsidRDefault="00DD51CA">
    <w:pPr>
      <w:pStyle w:val="BodyText"/>
      <w:spacing w:line="14" w:lineRule="auto"/>
      <w:rPr>
        <w:sz w:val="20"/>
      </w:rPr>
    </w:pPr>
    <w:r>
      <w:pict w14:anchorId="10A1B3D7">
        <v:group id="_x0000_s2050" style="position:absolute;margin-left:49.2pt;margin-top:35.4pt;width:477.35pt;height:36.75pt;z-index:-23536;mso-position-horizontal-relative:page;mso-position-vertical-relative:page" coordorigin="984,708" coordsize="9547,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1099;top:718;width:655;height:712">
            <v:imagedata r:id="rId1" o:title=""/>
          </v:shape>
          <v:line id="_x0000_s2058" style="position:absolute" from="994,713" to="1863,713" strokecolor="silver" strokeweight=".48pt"/>
          <v:rect id="_x0000_s2057" style="position:absolute;left:1862;top:708;width:10;height:10" fillcolor="silver" stroked="f"/>
          <v:line id="_x0000_s2056" style="position:absolute" from="1872,713" to="10521,713" strokecolor="silver" strokeweight=".48pt"/>
          <v:line id="_x0000_s2055" style="position:absolute" from="989,708" to="989,1442" strokecolor="silver" strokeweight=".48pt"/>
          <v:line id="_x0000_s2054" style="position:absolute" from="994,1438" to="1863,1438" strokecolor="silver" strokeweight=".48pt"/>
          <v:rect id="_x0000_s2053" style="position:absolute;left:1848;top:1432;width:10;height:10" fillcolor="silver" stroked="f"/>
          <v:line id="_x0000_s2052" style="position:absolute" from="1858,1438" to="10521,1438" strokecolor="silver" strokeweight=".48pt"/>
          <v:line id="_x0000_s2051" style="position:absolute" from="10526,708" to="10526,1442" strokecolor="silver" strokeweight=".48pt"/>
          <w10:wrap anchorx="page" anchory="page"/>
        </v:group>
      </w:pict>
    </w:r>
    <w:r>
      <w:pict w14:anchorId="267CF26F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114.8pt;margin-top:35.1pt;width:389.65pt;height:35.95pt;z-index:-23512;mso-position-horizontal-relative:page;mso-position-vertical-relative:page" filled="f" stroked="f">
          <v:textbox inset="0,0,0,0">
            <w:txbxContent>
              <w:p w14:paraId="4DC94BF5" w14:textId="77777777" w:rsidR="00DD51CA" w:rsidRDefault="00DD51CA">
                <w:pPr>
                  <w:spacing w:before="10" w:line="229" w:lineRule="exact"/>
                  <w:ind w:left="963"/>
                  <w:rPr>
                    <w:sz w:val="20"/>
                  </w:rPr>
                </w:pPr>
                <w:r>
                  <w:rPr>
                    <w:sz w:val="20"/>
                  </w:rPr>
                  <w:t>Национальный исследовательский университет «Высшая школа экономики»</w:t>
                </w:r>
              </w:p>
              <w:p w14:paraId="3E73D430" w14:textId="77777777" w:rsidR="00DD51CA" w:rsidRDefault="00DD51CA" w:rsidP="00E854CC">
                <w:pPr>
                  <w:ind w:left="1717" w:right="-2" w:hanging="1698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Программа дисциплины «Дискретная математика»</w:t>
                </w:r>
              </w:p>
              <w:p w14:paraId="7CA01BA3" w14:textId="77777777" w:rsidR="00DD51CA" w:rsidRDefault="00DD51CA">
                <w:pPr>
                  <w:ind w:left="1717" w:right="-2" w:hanging="1698"/>
                  <w:rPr>
                    <w:sz w:val="20"/>
                  </w:rPr>
                </w:pPr>
                <w:r>
                  <w:rPr>
                    <w:sz w:val="20"/>
                  </w:rPr>
                  <w:t>для направления 01.03.02 «Прикладная математика и информатика» подготовки бакалавра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511"/>
    <w:multiLevelType w:val="hybridMultilevel"/>
    <w:tmpl w:val="CC7C58B8"/>
    <w:lvl w:ilvl="0" w:tplc="02A28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32426"/>
    <w:multiLevelType w:val="hybridMultilevel"/>
    <w:tmpl w:val="7A408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422C2"/>
    <w:multiLevelType w:val="hybridMultilevel"/>
    <w:tmpl w:val="4226211A"/>
    <w:lvl w:ilvl="0" w:tplc="600886A8">
      <w:start w:val="1"/>
      <w:numFmt w:val="decimal"/>
      <w:lvlText w:val="%1."/>
      <w:lvlJc w:val="left"/>
      <w:pPr>
        <w:ind w:left="25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3CAC1E2">
      <w:numFmt w:val="bullet"/>
      <w:lvlText w:val="•"/>
      <w:lvlJc w:val="left"/>
      <w:pPr>
        <w:ind w:left="1304" w:hanging="240"/>
      </w:pPr>
      <w:rPr>
        <w:rFonts w:hint="default"/>
        <w:lang w:val="ru-RU" w:eastAsia="ru-RU" w:bidi="ru-RU"/>
      </w:rPr>
    </w:lvl>
    <w:lvl w:ilvl="2" w:tplc="7B3066F6">
      <w:numFmt w:val="bullet"/>
      <w:lvlText w:val="•"/>
      <w:lvlJc w:val="left"/>
      <w:pPr>
        <w:ind w:left="2349" w:hanging="240"/>
      </w:pPr>
      <w:rPr>
        <w:rFonts w:hint="default"/>
        <w:lang w:val="ru-RU" w:eastAsia="ru-RU" w:bidi="ru-RU"/>
      </w:rPr>
    </w:lvl>
    <w:lvl w:ilvl="3" w:tplc="51A6BD92">
      <w:numFmt w:val="bullet"/>
      <w:lvlText w:val="•"/>
      <w:lvlJc w:val="left"/>
      <w:pPr>
        <w:ind w:left="3393" w:hanging="240"/>
      </w:pPr>
      <w:rPr>
        <w:rFonts w:hint="default"/>
        <w:lang w:val="ru-RU" w:eastAsia="ru-RU" w:bidi="ru-RU"/>
      </w:rPr>
    </w:lvl>
    <w:lvl w:ilvl="4" w:tplc="00AE6FBC">
      <w:numFmt w:val="bullet"/>
      <w:lvlText w:val="•"/>
      <w:lvlJc w:val="left"/>
      <w:pPr>
        <w:ind w:left="4438" w:hanging="240"/>
      </w:pPr>
      <w:rPr>
        <w:rFonts w:hint="default"/>
        <w:lang w:val="ru-RU" w:eastAsia="ru-RU" w:bidi="ru-RU"/>
      </w:rPr>
    </w:lvl>
    <w:lvl w:ilvl="5" w:tplc="F2DA5DDA">
      <w:numFmt w:val="bullet"/>
      <w:lvlText w:val="•"/>
      <w:lvlJc w:val="left"/>
      <w:pPr>
        <w:ind w:left="5483" w:hanging="240"/>
      </w:pPr>
      <w:rPr>
        <w:rFonts w:hint="default"/>
        <w:lang w:val="ru-RU" w:eastAsia="ru-RU" w:bidi="ru-RU"/>
      </w:rPr>
    </w:lvl>
    <w:lvl w:ilvl="6" w:tplc="F2A2F9D0">
      <w:numFmt w:val="bullet"/>
      <w:lvlText w:val="•"/>
      <w:lvlJc w:val="left"/>
      <w:pPr>
        <w:ind w:left="6527" w:hanging="240"/>
      </w:pPr>
      <w:rPr>
        <w:rFonts w:hint="default"/>
        <w:lang w:val="ru-RU" w:eastAsia="ru-RU" w:bidi="ru-RU"/>
      </w:rPr>
    </w:lvl>
    <w:lvl w:ilvl="7" w:tplc="3BD0068E">
      <w:numFmt w:val="bullet"/>
      <w:lvlText w:val="•"/>
      <w:lvlJc w:val="left"/>
      <w:pPr>
        <w:ind w:left="7572" w:hanging="240"/>
      </w:pPr>
      <w:rPr>
        <w:rFonts w:hint="default"/>
        <w:lang w:val="ru-RU" w:eastAsia="ru-RU" w:bidi="ru-RU"/>
      </w:rPr>
    </w:lvl>
    <w:lvl w:ilvl="8" w:tplc="E092FDF6">
      <w:numFmt w:val="bullet"/>
      <w:lvlText w:val="•"/>
      <w:lvlJc w:val="left"/>
      <w:pPr>
        <w:ind w:left="8617" w:hanging="240"/>
      </w:pPr>
      <w:rPr>
        <w:rFonts w:hint="default"/>
        <w:lang w:val="ru-RU" w:eastAsia="ru-RU" w:bidi="ru-RU"/>
      </w:rPr>
    </w:lvl>
  </w:abstractNum>
  <w:abstractNum w:abstractNumId="3">
    <w:nsid w:val="2BFB0317"/>
    <w:multiLevelType w:val="multilevel"/>
    <w:tmpl w:val="77CEA520"/>
    <w:lvl w:ilvl="0">
      <w:start w:val="1"/>
      <w:numFmt w:val="decimal"/>
      <w:lvlText w:val="%1"/>
      <w:lvlJc w:val="left"/>
      <w:pPr>
        <w:ind w:left="685" w:hanging="433"/>
      </w:pPr>
      <w:rPr>
        <w:rFonts w:hint="default"/>
        <w:b/>
        <w:bCs/>
        <w:w w:val="99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61" w:hanging="577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43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820" w:hanging="2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960" w:hanging="2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584" w:hanging="2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208" w:hanging="2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33" w:hanging="2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57" w:hanging="247"/>
      </w:pPr>
      <w:rPr>
        <w:rFonts w:hint="default"/>
        <w:lang w:val="ru-RU" w:eastAsia="ru-RU" w:bidi="ru-RU"/>
      </w:rPr>
    </w:lvl>
  </w:abstractNum>
  <w:abstractNum w:abstractNumId="4">
    <w:nsid w:val="3E5D2A23"/>
    <w:multiLevelType w:val="hybridMultilevel"/>
    <w:tmpl w:val="71C88AD4"/>
    <w:lvl w:ilvl="0" w:tplc="8B6E841E">
      <w:start w:val="1"/>
      <w:numFmt w:val="decimal"/>
      <w:lvlText w:val="%1."/>
      <w:lvlJc w:val="left"/>
      <w:pPr>
        <w:ind w:left="1201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ABEDE8A">
      <w:numFmt w:val="bullet"/>
      <w:lvlText w:val="•"/>
      <w:lvlJc w:val="left"/>
      <w:pPr>
        <w:ind w:left="2150" w:hanging="240"/>
      </w:pPr>
      <w:rPr>
        <w:rFonts w:hint="default"/>
        <w:lang w:val="ru-RU" w:eastAsia="ru-RU" w:bidi="ru-RU"/>
      </w:rPr>
    </w:lvl>
    <w:lvl w:ilvl="2" w:tplc="00F29DD0">
      <w:numFmt w:val="bullet"/>
      <w:lvlText w:val="•"/>
      <w:lvlJc w:val="left"/>
      <w:pPr>
        <w:ind w:left="3101" w:hanging="240"/>
      </w:pPr>
      <w:rPr>
        <w:rFonts w:hint="default"/>
        <w:lang w:val="ru-RU" w:eastAsia="ru-RU" w:bidi="ru-RU"/>
      </w:rPr>
    </w:lvl>
    <w:lvl w:ilvl="3" w:tplc="BBE611A2">
      <w:numFmt w:val="bullet"/>
      <w:lvlText w:val="•"/>
      <w:lvlJc w:val="left"/>
      <w:pPr>
        <w:ind w:left="4051" w:hanging="240"/>
      </w:pPr>
      <w:rPr>
        <w:rFonts w:hint="default"/>
        <w:lang w:val="ru-RU" w:eastAsia="ru-RU" w:bidi="ru-RU"/>
      </w:rPr>
    </w:lvl>
    <w:lvl w:ilvl="4" w:tplc="F6CEE0B8">
      <w:numFmt w:val="bullet"/>
      <w:lvlText w:val="•"/>
      <w:lvlJc w:val="left"/>
      <w:pPr>
        <w:ind w:left="5002" w:hanging="240"/>
      </w:pPr>
      <w:rPr>
        <w:rFonts w:hint="default"/>
        <w:lang w:val="ru-RU" w:eastAsia="ru-RU" w:bidi="ru-RU"/>
      </w:rPr>
    </w:lvl>
    <w:lvl w:ilvl="5" w:tplc="9E1C148A">
      <w:numFmt w:val="bullet"/>
      <w:lvlText w:val="•"/>
      <w:lvlJc w:val="left"/>
      <w:pPr>
        <w:ind w:left="5953" w:hanging="240"/>
      </w:pPr>
      <w:rPr>
        <w:rFonts w:hint="default"/>
        <w:lang w:val="ru-RU" w:eastAsia="ru-RU" w:bidi="ru-RU"/>
      </w:rPr>
    </w:lvl>
    <w:lvl w:ilvl="6" w:tplc="774E466E">
      <w:numFmt w:val="bullet"/>
      <w:lvlText w:val="•"/>
      <w:lvlJc w:val="left"/>
      <w:pPr>
        <w:ind w:left="6903" w:hanging="240"/>
      </w:pPr>
      <w:rPr>
        <w:rFonts w:hint="default"/>
        <w:lang w:val="ru-RU" w:eastAsia="ru-RU" w:bidi="ru-RU"/>
      </w:rPr>
    </w:lvl>
    <w:lvl w:ilvl="7" w:tplc="61D0C88A">
      <w:numFmt w:val="bullet"/>
      <w:lvlText w:val="•"/>
      <w:lvlJc w:val="left"/>
      <w:pPr>
        <w:ind w:left="7854" w:hanging="240"/>
      </w:pPr>
      <w:rPr>
        <w:rFonts w:hint="default"/>
        <w:lang w:val="ru-RU" w:eastAsia="ru-RU" w:bidi="ru-RU"/>
      </w:rPr>
    </w:lvl>
    <w:lvl w:ilvl="8" w:tplc="F16EC56C">
      <w:numFmt w:val="bullet"/>
      <w:lvlText w:val="•"/>
      <w:lvlJc w:val="left"/>
      <w:pPr>
        <w:ind w:left="8805" w:hanging="240"/>
      </w:pPr>
      <w:rPr>
        <w:rFonts w:hint="default"/>
        <w:lang w:val="ru-RU" w:eastAsia="ru-RU" w:bidi="ru-RU"/>
      </w:rPr>
    </w:lvl>
  </w:abstractNum>
  <w:abstractNum w:abstractNumId="5">
    <w:nsid w:val="502608F3"/>
    <w:multiLevelType w:val="hybridMultilevel"/>
    <w:tmpl w:val="06B0FAAA"/>
    <w:lvl w:ilvl="0" w:tplc="02A28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E4CAC"/>
    <w:multiLevelType w:val="hybridMultilevel"/>
    <w:tmpl w:val="61CC4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F3D49"/>
    <w:rsid w:val="00022D95"/>
    <w:rsid w:val="000C22DE"/>
    <w:rsid w:val="000E6F9B"/>
    <w:rsid w:val="0014689C"/>
    <w:rsid w:val="0016447C"/>
    <w:rsid w:val="001C47DA"/>
    <w:rsid w:val="00205F11"/>
    <w:rsid w:val="00221942"/>
    <w:rsid w:val="00330DEE"/>
    <w:rsid w:val="00354469"/>
    <w:rsid w:val="0039772A"/>
    <w:rsid w:val="003B655E"/>
    <w:rsid w:val="003C595B"/>
    <w:rsid w:val="00422A5C"/>
    <w:rsid w:val="004334A2"/>
    <w:rsid w:val="00462C68"/>
    <w:rsid w:val="004718CC"/>
    <w:rsid w:val="00474FEE"/>
    <w:rsid w:val="0049289C"/>
    <w:rsid w:val="00497DDE"/>
    <w:rsid w:val="004E2377"/>
    <w:rsid w:val="004F69AB"/>
    <w:rsid w:val="005420AE"/>
    <w:rsid w:val="005D4390"/>
    <w:rsid w:val="005F3221"/>
    <w:rsid w:val="00653706"/>
    <w:rsid w:val="00667DB8"/>
    <w:rsid w:val="00674AD2"/>
    <w:rsid w:val="006A6A88"/>
    <w:rsid w:val="006A6E45"/>
    <w:rsid w:val="006C0928"/>
    <w:rsid w:val="0079367D"/>
    <w:rsid w:val="00793949"/>
    <w:rsid w:val="007D072A"/>
    <w:rsid w:val="00827494"/>
    <w:rsid w:val="0083354C"/>
    <w:rsid w:val="00860D18"/>
    <w:rsid w:val="00873269"/>
    <w:rsid w:val="008E36D2"/>
    <w:rsid w:val="0090307C"/>
    <w:rsid w:val="00940E3F"/>
    <w:rsid w:val="0095381D"/>
    <w:rsid w:val="00972FB9"/>
    <w:rsid w:val="009B6AF5"/>
    <w:rsid w:val="009F0E33"/>
    <w:rsid w:val="009F3D49"/>
    <w:rsid w:val="00A43147"/>
    <w:rsid w:val="00A506A9"/>
    <w:rsid w:val="00AE3873"/>
    <w:rsid w:val="00CD2D68"/>
    <w:rsid w:val="00D517BB"/>
    <w:rsid w:val="00D91DEF"/>
    <w:rsid w:val="00DA1323"/>
    <w:rsid w:val="00DB42A4"/>
    <w:rsid w:val="00DD51CA"/>
    <w:rsid w:val="00DE632A"/>
    <w:rsid w:val="00DF08FC"/>
    <w:rsid w:val="00E2211C"/>
    <w:rsid w:val="00E854CC"/>
    <w:rsid w:val="00F26FB0"/>
    <w:rsid w:val="00F2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</o:shapelayout>
  </w:shapeDefaults>
  <w:decimalSymbol w:val=","/>
  <w:listSeparator w:val=";"/>
  <w14:docId w14:val="2D779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Heading1">
    <w:name w:val="heading 1"/>
    <w:basedOn w:val="Normal"/>
    <w:uiPriority w:val="1"/>
    <w:qFormat/>
    <w:pPr>
      <w:spacing w:line="274" w:lineRule="exact"/>
      <w:ind w:left="94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53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81D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43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1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147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147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table" w:styleId="TableGrid">
    <w:name w:val="Table Grid"/>
    <w:basedOn w:val="TableNormal"/>
    <w:uiPriority w:val="59"/>
    <w:rsid w:val="00DE6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4C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4CC"/>
    <w:rPr>
      <w:rFonts w:ascii="Times New Roman" w:eastAsia="Times New Roman" w:hAnsi="Times New Roman" w:cs="Times New Roman"/>
      <w:lang w:val="ru-RU" w:eastAsia="ru-RU" w:bidi="ru-RU"/>
    </w:rPr>
  </w:style>
  <w:style w:type="paragraph" w:styleId="Footer">
    <w:name w:val="footer"/>
    <w:basedOn w:val="Normal"/>
    <w:link w:val="FooterChar"/>
    <w:uiPriority w:val="99"/>
    <w:unhideWhenUsed/>
    <w:rsid w:val="00E854C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4CC"/>
    <w:rPr>
      <w:rFonts w:ascii="Times New Roman" w:eastAsia="Times New Roman" w:hAnsi="Times New Roman" w:cs="Times New Roman"/>
      <w:lang w:val="ru-RU" w:eastAsia="ru-RU" w:bidi="ru-RU"/>
    </w:rPr>
  </w:style>
  <w:style w:type="paragraph" w:styleId="Revision">
    <w:name w:val="Revision"/>
    <w:hidden/>
    <w:uiPriority w:val="99"/>
    <w:semiHidden/>
    <w:rsid w:val="00DF08FC"/>
    <w:pPr>
      <w:widowControl/>
      <w:autoSpaceDE/>
      <w:autoSpaceDN/>
    </w:pPr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odolskii@mi.ras.r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1491</Words>
  <Characters>8502</Characters>
  <Application>Microsoft Macintosh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Vladimir</cp:lastModifiedBy>
  <cp:revision>45</cp:revision>
  <dcterms:created xsi:type="dcterms:W3CDTF">2017-11-29T07:11:00Z</dcterms:created>
  <dcterms:modified xsi:type="dcterms:W3CDTF">2018-01-13T11:51:00Z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2017-11-29T00:00:00Z</vt:filetime>
  </property>
</Properties>
</file>