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22" w:rsidRPr="00E5160D" w:rsidRDefault="00971E22" w:rsidP="00971E22">
      <w:pPr>
        <w:widowControl w:val="0"/>
        <w:shd w:val="clear" w:color="auto" w:fill="FFFFFF"/>
        <w:autoSpaceDE w:val="0"/>
        <w:ind w:left="5812"/>
        <w:contextualSpacing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val="ru-RU"/>
        </w:rPr>
      </w:pPr>
      <w:bookmarkStart w:id="0" w:name="bookmark0"/>
      <w:r w:rsidRPr="00E5160D">
        <w:rPr>
          <w:rFonts w:ascii="Times New Roman" w:eastAsia="Calibri" w:hAnsi="Times New Roman" w:cs="Times New Roman"/>
          <w:bCs/>
          <w:color w:val="auto"/>
          <w:sz w:val="26"/>
          <w:szCs w:val="26"/>
          <w:lang w:val="ru-RU"/>
        </w:rPr>
        <w:t xml:space="preserve">Приложение </w:t>
      </w:r>
    </w:p>
    <w:p w:rsidR="00971E22" w:rsidRPr="00E5160D" w:rsidRDefault="00971E22" w:rsidP="00971E22">
      <w:pPr>
        <w:tabs>
          <w:tab w:val="left" w:pos="743"/>
        </w:tabs>
        <w:ind w:firstLine="5812"/>
        <w:contextualSpacing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к приказу</w:t>
      </w:r>
      <w:r w:rsidRPr="00E5160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 xml:space="preserve"> НИУ ВШЭ</w:t>
      </w:r>
    </w:p>
    <w:p w:rsidR="00971E22" w:rsidRPr="00E5160D" w:rsidRDefault="00971E22" w:rsidP="00971E22">
      <w:pPr>
        <w:ind w:left="5812"/>
        <w:contextualSpacing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  <w:r w:rsidRPr="00E5160D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от ________ № ______________</w:t>
      </w:r>
    </w:p>
    <w:p w:rsidR="00971E22" w:rsidRPr="00E5160D" w:rsidRDefault="00971E22" w:rsidP="00971E22">
      <w:pPr>
        <w:keepNext/>
        <w:tabs>
          <w:tab w:val="left" w:pos="743"/>
        </w:tabs>
        <w:ind w:firstLine="5954"/>
        <w:contextualSpacing/>
        <w:outlineLvl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val="ru-RU"/>
        </w:rPr>
      </w:pPr>
    </w:p>
    <w:p w:rsidR="00971E22" w:rsidRDefault="00971E22" w:rsidP="00971E22">
      <w:pPr>
        <w:keepNext/>
        <w:tabs>
          <w:tab w:val="left" w:pos="743"/>
        </w:tabs>
        <w:ind w:firstLine="5812"/>
        <w:contextualSpacing/>
        <w:outlineLvl w:val="0"/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</w:pPr>
      <w:r w:rsidRPr="00E5160D"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  <w:t>УТВЕРЖДЕНО</w:t>
      </w:r>
    </w:p>
    <w:p w:rsidR="00F26D37" w:rsidRDefault="00971E22" w:rsidP="00971E22">
      <w:pPr>
        <w:keepNext/>
        <w:tabs>
          <w:tab w:val="left" w:pos="743"/>
        </w:tabs>
        <w:ind w:firstLine="5812"/>
        <w:contextualSpacing/>
        <w:outlineLvl w:val="0"/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  <w:t xml:space="preserve">ученым советом </w:t>
      </w:r>
    </w:p>
    <w:p w:rsidR="00971E22" w:rsidRDefault="00971E22" w:rsidP="00F26D37">
      <w:pPr>
        <w:keepNext/>
        <w:tabs>
          <w:tab w:val="left" w:pos="743"/>
        </w:tabs>
        <w:ind w:left="5812"/>
        <w:contextualSpacing/>
        <w:outlineLvl w:val="0"/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  <w:t xml:space="preserve">факультета компьютерных </w:t>
      </w:r>
      <w:bookmarkStart w:id="1" w:name="_GoBack"/>
      <w:bookmarkEnd w:id="1"/>
      <w:r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  <w:t>наук НИУ ВШЭ</w:t>
      </w:r>
    </w:p>
    <w:p w:rsidR="00971E22" w:rsidRPr="00971E22" w:rsidRDefault="00971E22" w:rsidP="009F3D25">
      <w:pPr>
        <w:keepNext/>
        <w:tabs>
          <w:tab w:val="left" w:pos="743"/>
        </w:tabs>
        <w:ind w:left="5812"/>
        <w:contextualSpacing/>
        <w:outlineLvl w:val="0"/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  <w:t xml:space="preserve">от </w:t>
      </w:r>
      <w:r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  <w:t>«27» ноября 2019г.</w:t>
      </w:r>
      <w:r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  <w:t>, протокол №</w:t>
      </w:r>
      <w:r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  <w:t>2.3-01</w:t>
      </w:r>
      <w:r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en-US"/>
        </w:rPr>
        <w:t>/</w:t>
      </w:r>
      <w:r>
        <w:rPr>
          <w:rFonts w:ascii="Times New Roman" w:eastAsia="Calibri" w:hAnsi="Times New Roman" w:cs="Times New Roman"/>
          <w:bCs/>
          <w:color w:val="auto"/>
          <w:kern w:val="28"/>
          <w:sz w:val="26"/>
          <w:szCs w:val="26"/>
          <w:lang w:val="ru-RU"/>
        </w:rPr>
        <w:t>2708-01</w:t>
      </w:r>
    </w:p>
    <w:p w:rsidR="00971E22" w:rsidRPr="00E5160D" w:rsidRDefault="00971E22" w:rsidP="00971E22">
      <w:pPr>
        <w:ind w:firstLine="5812"/>
        <w:contextualSpacing/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</w:pPr>
    </w:p>
    <w:p w:rsidR="00971E22" w:rsidRPr="00E5160D" w:rsidRDefault="00971E22" w:rsidP="00971E22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i/>
          <w:color w:val="auto"/>
          <w:sz w:val="26"/>
          <w:szCs w:val="26"/>
          <w:lang w:val="ru-RU" w:eastAsia="en-US"/>
        </w:rPr>
      </w:pPr>
    </w:p>
    <w:p w:rsidR="00971E22" w:rsidRPr="00E5160D" w:rsidRDefault="00971E22" w:rsidP="00971E22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E5160D"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  <w:t>Положение</w:t>
      </w:r>
    </w:p>
    <w:p w:rsidR="00971E22" w:rsidRDefault="00971E22" w:rsidP="00971E22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val="ru-RU"/>
        </w:rPr>
        <w:t>об именной</w:t>
      </w:r>
      <w:r w:rsidRPr="00E5160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val="ru-RU"/>
        </w:rPr>
        <w:t xml:space="preserve"> стипендии для </w:t>
      </w:r>
      <w:r w:rsidRPr="00E5160D"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  <w:t xml:space="preserve">обучающихся факультета 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  <w:t xml:space="preserve">компьютерных наук </w:t>
      </w:r>
      <w:r w:rsidRPr="00E5160D"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  <w:t xml:space="preserve">Национального исследовательского университета </w:t>
      </w:r>
    </w:p>
    <w:p w:rsidR="00971E22" w:rsidRPr="00E5160D" w:rsidRDefault="00971E22" w:rsidP="00971E22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</w:pPr>
      <w:r w:rsidRPr="00E5160D">
        <w:rPr>
          <w:rFonts w:ascii="Times New Roman" w:eastAsia="Calibri" w:hAnsi="Times New Roman" w:cs="Times New Roman"/>
          <w:b/>
          <w:color w:val="auto"/>
          <w:sz w:val="26"/>
          <w:szCs w:val="26"/>
          <w:lang w:val="ru-RU"/>
        </w:rPr>
        <w:t xml:space="preserve">«Высшая школа экономики» </w:t>
      </w:r>
    </w:p>
    <w:bookmarkEnd w:id="0"/>
    <w:p w:rsidR="00971E22" w:rsidRPr="00E5160D" w:rsidRDefault="00971E22" w:rsidP="00971E22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971E22" w:rsidRPr="00E5160D" w:rsidRDefault="00971E22" w:rsidP="00971E22">
      <w:pPr>
        <w:pStyle w:val="Heading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bookmarkStart w:id="2" w:name="bookmark1"/>
      <w:r w:rsidRPr="00E5160D">
        <w:rPr>
          <w:sz w:val="26"/>
          <w:szCs w:val="26"/>
        </w:rPr>
        <w:t>1. Общие положения</w:t>
      </w:r>
      <w:bookmarkEnd w:id="2"/>
    </w:p>
    <w:p w:rsidR="00971E22" w:rsidRPr="00893E49" w:rsidRDefault="00971E22" w:rsidP="00971E22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6"/>
          <w:szCs w:val="26"/>
        </w:rPr>
      </w:pPr>
      <w:r w:rsidRPr="00893E49">
        <w:rPr>
          <w:sz w:val="26"/>
          <w:szCs w:val="26"/>
        </w:rPr>
        <w:t xml:space="preserve"> </w:t>
      </w:r>
      <w:r w:rsidRPr="00893E49">
        <w:rPr>
          <w:spacing w:val="2"/>
          <w:sz w:val="26"/>
          <w:szCs w:val="26"/>
        </w:rPr>
        <w:t xml:space="preserve">Положение об именной стипендии для обучающихся факультета компьютерных наук Национального исследовательского университета «Высшая школа экономики» (далее соответственно – Положение, стипендия, ФКН, НИУ ВШЭ) определяет порядок установления размеров, назначения и выплаты стипендии обучающимся по образовательным программам высшего образования – программам </w:t>
      </w:r>
      <w:proofErr w:type="spellStart"/>
      <w:r w:rsidRPr="00893E49">
        <w:rPr>
          <w:spacing w:val="2"/>
          <w:sz w:val="26"/>
          <w:szCs w:val="26"/>
        </w:rPr>
        <w:t>бакалавриата</w:t>
      </w:r>
      <w:proofErr w:type="spellEnd"/>
      <w:r w:rsidRPr="00893E49">
        <w:rPr>
          <w:spacing w:val="2"/>
          <w:sz w:val="26"/>
          <w:szCs w:val="26"/>
        </w:rPr>
        <w:t xml:space="preserve"> «Прикладная математика и информатика», «Программная инженерия», </w:t>
      </w:r>
      <w:r w:rsidRPr="00452BD1">
        <w:rPr>
          <w:spacing w:val="2"/>
          <w:sz w:val="26"/>
          <w:szCs w:val="26"/>
          <w:lang w:val="ru"/>
        </w:rPr>
        <w:t xml:space="preserve">«Программа двух дипломов НИУ ВШЭ и Лондонского университета «Прикладной анализ данных»» </w:t>
      </w:r>
      <w:r w:rsidRPr="00893E49">
        <w:rPr>
          <w:spacing w:val="2"/>
          <w:sz w:val="26"/>
          <w:szCs w:val="26"/>
        </w:rPr>
        <w:t xml:space="preserve">ФКН (далее – программы </w:t>
      </w:r>
      <w:proofErr w:type="spellStart"/>
      <w:r w:rsidRPr="00893E49">
        <w:rPr>
          <w:spacing w:val="2"/>
          <w:sz w:val="26"/>
          <w:szCs w:val="26"/>
        </w:rPr>
        <w:t>бакалавриата</w:t>
      </w:r>
      <w:proofErr w:type="spellEnd"/>
      <w:r w:rsidRPr="00893E49">
        <w:rPr>
          <w:spacing w:val="2"/>
          <w:sz w:val="26"/>
          <w:szCs w:val="26"/>
        </w:rPr>
        <w:t>) и являющихся медалистами международных олимпиад школьников</w:t>
      </w:r>
      <w:r>
        <w:rPr>
          <w:spacing w:val="2"/>
          <w:sz w:val="26"/>
          <w:szCs w:val="26"/>
        </w:rPr>
        <w:t>, перечисленных в пункте 2.1</w:t>
      </w:r>
      <w:r w:rsidR="009F3D25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Положения</w:t>
      </w:r>
      <w:r w:rsidRPr="00893E49">
        <w:rPr>
          <w:spacing w:val="2"/>
          <w:sz w:val="26"/>
          <w:szCs w:val="26"/>
        </w:rPr>
        <w:t>.</w:t>
      </w:r>
    </w:p>
    <w:p w:rsidR="00971E22" w:rsidRPr="00893E49" w:rsidRDefault="00971E22" w:rsidP="00971E22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6"/>
          <w:szCs w:val="26"/>
        </w:rPr>
      </w:pPr>
      <w:r w:rsidRPr="00893E49">
        <w:rPr>
          <w:spacing w:val="2"/>
          <w:sz w:val="26"/>
          <w:szCs w:val="26"/>
        </w:rPr>
        <w:t>Стипендия назначается</w:t>
      </w:r>
      <w:r w:rsidRPr="00893E49">
        <w:rPr>
          <w:spacing w:val="-1"/>
          <w:sz w:val="26"/>
          <w:szCs w:val="26"/>
        </w:rPr>
        <w:t xml:space="preserve"> и выплачивается </w:t>
      </w:r>
      <w:r>
        <w:rPr>
          <w:spacing w:val="-1"/>
          <w:sz w:val="26"/>
          <w:szCs w:val="26"/>
        </w:rPr>
        <w:t>из</w:t>
      </w:r>
      <w:r w:rsidRPr="00893E49">
        <w:rPr>
          <w:spacing w:val="-1"/>
          <w:sz w:val="26"/>
          <w:szCs w:val="26"/>
        </w:rPr>
        <w:t xml:space="preserve"> средств ФКН от приносящей доход деятельности.</w:t>
      </w:r>
    </w:p>
    <w:p w:rsidR="00971E22" w:rsidRPr="00893E49" w:rsidRDefault="00971E22" w:rsidP="00971E22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6"/>
          <w:szCs w:val="26"/>
        </w:rPr>
      </w:pPr>
      <w:r w:rsidRPr="00893E49">
        <w:rPr>
          <w:sz w:val="26"/>
          <w:szCs w:val="26"/>
        </w:rPr>
        <w:t xml:space="preserve">Положение и изменения к нему утверждаются ученым советом </w:t>
      </w:r>
      <w:r>
        <w:rPr>
          <w:sz w:val="26"/>
          <w:szCs w:val="26"/>
        </w:rPr>
        <w:t>ФКН</w:t>
      </w:r>
      <w:r w:rsidRPr="00893E49">
        <w:rPr>
          <w:sz w:val="26"/>
          <w:szCs w:val="26"/>
        </w:rPr>
        <w:t xml:space="preserve"> и вводятся в действие приказом НИУ ВШЭ.</w:t>
      </w:r>
    </w:p>
    <w:p w:rsidR="00971E22" w:rsidRPr="00893E49" w:rsidRDefault="00971E22" w:rsidP="00971E22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6"/>
          <w:szCs w:val="26"/>
        </w:rPr>
      </w:pPr>
      <w:r w:rsidRPr="00893E49">
        <w:rPr>
          <w:spacing w:val="2"/>
          <w:sz w:val="26"/>
          <w:szCs w:val="26"/>
        </w:rPr>
        <w:t>Ссылка на Положение размещается на интернет-странице ФКН в рамках корпоративного сайта (портала) НИУ ВШЭ</w:t>
      </w:r>
      <w:r w:rsidRPr="00452BD1">
        <w:rPr>
          <w:rFonts w:ascii="Arial Unicode MS" w:eastAsia="Arial Unicode MS" w:hAnsi="Arial Unicode MS" w:cs="Arial Unicode MS"/>
          <w:color w:val="000000"/>
          <w:spacing w:val="2"/>
          <w:sz w:val="26"/>
          <w:szCs w:val="26"/>
          <w:lang w:val="ru"/>
        </w:rPr>
        <w:t xml:space="preserve"> </w:t>
      </w:r>
      <w:r w:rsidRPr="00452BD1">
        <w:rPr>
          <w:spacing w:val="2"/>
          <w:sz w:val="26"/>
          <w:szCs w:val="26"/>
          <w:lang w:val="ru"/>
        </w:rPr>
        <w:t xml:space="preserve">по адресу: </w:t>
      </w:r>
      <w:hyperlink r:id="rId7" w:history="1">
        <w:r w:rsidRPr="006C63E2">
          <w:rPr>
            <w:rStyle w:val="a3"/>
            <w:color w:val="auto"/>
            <w:spacing w:val="2"/>
            <w:sz w:val="26"/>
            <w:szCs w:val="26"/>
            <w:u w:val="none"/>
            <w:lang w:val="ru"/>
          </w:rPr>
          <w:t>https://cs.hse.ru/</w:t>
        </w:r>
      </w:hyperlink>
      <w:r w:rsidRPr="006C63E2">
        <w:rPr>
          <w:spacing w:val="2"/>
          <w:sz w:val="26"/>
          <w:szCs w:val="26"/>
        </w:rPr>
        <w:t>.</w:t>
      </w:r>
    </w:p>
    <w:p w:rsidR="00971E22" w:rsidRDefault="00971E22" w:rsidP="00971E22">
      <w:pPr>
        <w:pStyle w:val="a4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971E22" w:rsidRPr="00997EF8" w:rsidRDefault="00971E22" w:rsidP="00971E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EF8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Основания, сроки</w:t>
      </w:r>
      <w:r w:rsidRPr="00997EF8">
        <w:rPr>
          <w:rFonts w:ascii="Times New Roman" w:hAnsi="Times New Roman" w:cs="Times New Roman"/>
          <w:b/>
          <w:sz w:val="26"/>
          <w:szCs w:val="26"/>
        </w:rPr>
        <w:t xml:space="preserve"> и порядок назначения стипендии</w:t>
      </w:r>
    </w:p>
    <w:p w:rsidR="00971E22" w:rsidRPr="00997EF8" w:rsidRDefault="00971E22" w:rsidP="00971E22">
      <w:pPr>
        <w:pStyle w:val="a4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395E74">
        <w:rPr>
          <w:b/>
          <w:sz w:val="26"/>
          <w:szCs w:val="26"/>
        </w:rPr>
        <w:t xml:space="preserve">для обучающихся по программам </w:t>
      </w:r>
      <w:proofErr w:type="spellStart"/>
      <w:r w:rsidRPr="00395E74">
        <w:rPr>
          <w:b/>
          <w:sz w:val="26"/>
          <w:szCs w:val="26"/>
        </w:rPr>
        <w:t>бакалавриата</w:t>
      </w:r>
      <w:proofErr w:type="spellEnd"/>
      <w:r>
        <w:rPr>
          <w:b/>
          <w:sz w:val="26"/>
          <w:szCs w:val="26"/>
        </w:rPr>
        <w:t xml:space="preserve"> ФКН</w:t>
      </w:r>
    </w:p>
    <w:p w:rsidR="00971E22" w:rsidRPr="00997EF8" w:rsidRDefault="00971E22" w:rsidP="00971E2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vanish/>
          <w:spacing w:val="2"/>
          <w:sz w:val="26"/>
          <w:szCs w:val="26"/>
          <w:lang w:val="ru-RU"/>
        </w:rPr>
      </w:pPr>
    </w:p>
    <w:p w:rsidR="00971E22" w:rsidRPr="00C71DFB" w:rsidRDefault="00971E22" w:rsidP="00971E22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A16BB">
        <w:rPr>
          <w:color w:val="000000"/>
          <w:spacing w:val="2"/>
          <w:sz w:val="26"/>
          <w:szCs w:val="26"/>
        </w:rPr>
        <w:t>Стипендия</w:t>
      </w:r>
      <w:r w:rsidRPr="005A16BB">
        <w:rPr>
          <w:color w:val="000000"/>
          <w:sz w:val="26"/>
          <w:szCs w:val="26"/>
        </w:rPr>
        <w:t xml:space="preserve"> назначается обучающимся</w:t>
      </w:r>
      <w:r>
        <w:rPr>
          <w:rStyle w:val="a7"/>
          <w:color w:val="000000"/>
          <w:sz w:val="26"/>
          <w:szCs w:val="26"/>
        </w:rPr>
        <w:footnoteReference w:id="1"/>
      </w:r>
      <w:r w:rsidRPr="005A16BB">
        <w:rPr>
          <w:color w:val="000000"/>
          <w:sz w:val="26"/>
          <w:szCs w:val="26"/>
        </w:rPr>
        <w:t xml:space="preserve"> по </w:t>
      </w:r>
      <w:r w:rsidRPr="00C71DFB">
        <w:rPr>
          <w:color w:val="000000"/>
          <w:sz w:val="26"/>
          <w:szCs w:val="26"/>
        </w:rPr>
        <w:t xml:space="preserve">программам </w:t>
      </w:r>
      <w:proofErr w:type="spellStart"/>
      <w:r w:rsidRPr="00C71DFB">
        <w:rPr>
          <w:color w:val="000000"/>
          <w:sz w:val="26"/>
          <w:szCs w:val="26"/>
        </w:rPr>
        <w:t>бакалавриата</w:t>
      </w:r>
      <w:proofErr w:type="spellEnd"/>
      <w:r w:rsidRPr="00C71DFB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ФКН</w:t>
      </w:r>
      <w:r w:rsidRPr="005A16BB">
        <w:rPr>
          <w:color w:val="000000"/>
          <w:spacing w:val="-1"/>
          <w:sz w:val="26"/>
          <w:szCs w:val="26"/>
        </w:rPr>
        <w:t xml:space="preserve"> очной формы обучения, </w:t>
      </w:r>
      <w:r>
        <w:rPr>
          <w:color w:val="000000"/>
          <w:spacing w:val="-1"/>
          <w:sz w:val="26"/>
          <w:szCs w:val="26"/>
        </w:rPr>
        <w:t xml:space="preserve">получившим золотую, серебряную или бронзовую медаль на </w:t>
      </w:r>
      <w:r w:rsidRPr="00064A55">
        <w:rPr>
          <w:sz w:val="26"/>
          <w:szCs w:val="26"/>
        </w:rPr>
        <w:t>международных олимпиад</w:t>
      </w:r>
      <w:r>
        <w:rPr>
          <w:sz w:val="26"/>
          <w:szCs w:val="26"/>
        </w:rPr>
        <w:t>ах</w:t>
      </w:r>
      <w:r w:rsidRPr="00064A55">
        <w:rPr>
          <w:sz w:val="26"/>
          <w:szCs w:val="26"/>
        </w:rPr>
        <w:t xml:space="preserve"> школьников</w:t>
      </w:r>
      <w:r>
        <w:rPr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064A55">
        <w:rPr>
          <w:sz w:val="26"/>
          <w:szCs w:val="26"/>
        </w:rPr>
        <w:t>International</w:t>
      </w:r>
      <w:proofErr w:type="spellEnd"/>
      <w:r w:rsidRPr="00064A55">
        <w:rPr>
          <w:sz w:val="26"/>
          <w:szCs w:val="26"/>
        </w:rPr>
        <w:t xml:space="preserve"> </w:t>
      </w:r>
      <w:proofErr w:type="spellStart"/>
      <w:r w:rsidRPr="00064A55">
        <w:rPr>
          <w:sz w:val="26"/>
          <w:szCs w:val="26"/>
        </w:rPr>
        <w:t>Olympiad</w:t>
      </w:r>
      <w:proofErr w:type="spellEnd"/>
      <w:r w:rsidRPr="00064A55">
        <w:rPr>
          <w:sz w:val="26"/>
          <w:szCs w:val="26"/>
        </w:rPr>
        <w:t xml:space="preserve"> </w:t>
      </w:r>
      <w:proofErr w:type="spellStart"/>
      <w:r w:rsidRPr="00064A55">
        <w:rPr>
          <w:sz w:val="26"/>
          <w:szCs w:val="26"/>
        </w:rPr>
        <w:t>in</w:t>
      </w:r>
      <w:proofErr w:type="spellEnd"/>
      <w:r w:rsidRPr="00064A55">
        <w:rPr>
          <w:sz w:val="26"/>
          <w:szCs w:val="26"/>
        </w:rPr>
        <w:t xml:space="preserve"> </w:t>
      </w:r>
      <w:proofErr w:type="spellStart"/>
      <w:r w:rsidRPr="00064A55">
        <w:rPr>
          <w:sz w:val="26"/>
          <w:szCs w:val="26"/>
        </w:rPr>
        <w:t>Informatics</w:t>
      </w:r>
      <w:proofErr w:type="spellEnd"/>
      <w:r>
        <w:rPr>
          <w:rStyle w:val="a7"/>
          <w:sz w:val="26"/>
          <w:szCs w:val="26"/>
        </w:rPr>
        <w:footnoteReference w:id="2"/>
      </w:r>
      <w:r w:rsidRPr="00064A55">
        <w:rPr>
          <w:sz w:val="26"/>
          <w:szCs w:val="26"/>
        </w:rPr>
        <w:t xml:space="preserve"> или </w:t>
      </w:r>
      <w:proofErr w:type="spellStart"/>
      <w:r w:rsidRPr="00064A55">
        <w:rPr>
          <w:sz w:val="26"/>
          <w:szCs w:val="26"/>
        </w:rPr>
        <w:lastRenderedPageBreak/>
        <w:t>International</w:t>
      </w:r>
      <w:proofErr w:type="spellEnd"/>
      <w:r w:rsidRPr="00064A55">
        <w:rPr>
          <w:sz w:val="26"/>
          <w:szCs w:val="26"/>
        </w:rPr>
        <w:t xml:space="preserve"> </w:t>
      </w:r>
      <w:proofErr w:type="spellStart"/>
      <w:r w:rsidRPr="00064A55">
        <w:rPr>
          <w:sz w:val="26"/>
          <w:szCs w:val="26"/>
        </w:rPr>
        <w:t>Mathematical</w:t>
      </w:r>
      <w:proofErr w:type="spellEnd"/>
      <w:r w:rsidRPr="00064A55">
        <w:rPr>
          <w:sz w:val="26"/>
          <w:szCs w:val="26"/>
        </w:rPr>
        <w:t xml:space="preserve"> </w:t>
      </w:r>
      <w:proofErr w:type="spellStart"/>
      <w:r w:rsidRPr="00064A55">
        <w:rPr>
          <w:sz w:val="26"/>
          <w:szCs w:val="26"/>
        </w:rPr>
        <w:t>Olympiad</w:t>
      </w:r>
      <w:proofErr w:type="spellEnd"/>
      <w:r>
        <w:rPr>
          <w:rStyle w:val="a7"/>
          <w:sz w:val="26"/>
          <w:szCs w:val="26"/>
        </w:rPr>
        <w:footnoteReference w:id="3"/>
      </w:r>
      <w:r w:rsidRPr="00064A55">
        <w:rPr>
          <w:sz w:val="26"/>
          <w:szCs w:val="26"/>
        </w:rPr>
        <w:t xml:space="preserve"> или </w:t>
      </w:r>
      <w:proofErr w:type="spellStart"/>
      <w:r w:rsidRPr="00064A55">
        <w:rPr>
          <w:sz w:val="26"/>
          <w:szCs w:val="26"/>
        </w:rPr>
        <w:t>International</w:t>
      </w:r>
      <w:proofErr w:type="spellEnd"/>
      <w:r w:rsidRPr="00064A55">
        <w:rPr>
          <w:sz w:val="26"/>
          <w:szCs w:val="26"/>
        </w:rPr>
        <w:t xml:space="preserve"> </w:t>
      </w:r>
      <w:proofErr w:type="spellStart"/>
      <w:r w:rsidRPr="00064A55">
        <w:rPr>
          <w:sz w:val="26"/>
          <w:szCs w:val="26"/>
        </w:rPr>
        <w:t>Physics</w:t>
      </w:r>
      <w:proofErr w:type="spellEnd"/>
      <w:r w:rsidRPr="00064A55">
        <w:rPr>
          <w:sz w:val="26"/>
          <w:szCs w:val="26"/>
        </w:rPr>
        <w:t xml:space="preserve"> </w:t>
      </w:r>
      <w:proofErr w:type="spellStart"/>
      <w:r w:rsidRPr="00064A55">
        <w:rPr>
          <w:sz w:val="26"/>
          <w:szCs w:val="26"/>
        </w:rPr>
        <w:t>Olympiad</w:t>
      </w:r>
      <w:proofErr w:type="spellEnd"/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 xml:space="preserve"> </w:t>
      </w:r>
      <w:r w:rsidRPr="00064A55">
        <w:rPr>
          <w:sz w:val="26"/>
          <w:szCs w:val="26"/>
        </w:rPr>
        <w:t>(далее – медалист</w:t>
      </w:r>
      <w:r>
        <w:rPr>
          <w:sz w:val="26"/>
          <w:szCs w:val="26"/>
        </w:rPr>
        <w:t>ы</w:t>
      </w:r>
      <w:r w:rsidRPr="00064A55">
        <w:rPr>
          <w:sz w:val="26"/>
          <w:szCs w:val="26"/>
        </w:rPr>
        <w:t>)</w:t>
      </w:r>
      <w:r w:rsidRPr="005A16BB">
        <w:rPr>
          <w:color w:val="000000"/>
          <w:spacing w:val="-1"/>
          <w:sz w:val="26"/>
          <w:szCs w:val="26"/>
        </w:rPr>
        <w:t>.</w:t>
      </w:r>
    </w:p>
    <w:p w:rsidR="00971E22" w:rsidRPr="00997EF8" w:rsidRDefault="00971E22" w:rsidP="00971E22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Стипендия назначается обучающимся</w:t>
      </w:r>
      <w:r w:rsidRPr="00997EF8">
        <w:rPr>
          <w:sz w:val="26"/>
          <w:szCs w:val="26"/>
        </w:rPr>
        <w:t>, поступивши</w:t>
      </w:r>
      <w:r>
        <w:rPr>
          <w:sz w:val="26"/>
          <w:szCs w:val="26"/>
        </w:rPr>
        <w:t>м</w:t>
      </w:r>
      <w:r w:rsidRPr="00A03D03">
        <w:rPr>
          <w:sz w:val="26"/>
          <w:szCs w:val="26"/>
        </w:rPr>
        <w:t xml:space="preserve"> </w:t>
      </w:r>
      <w:r w:rsidRPr="00997EF8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обучение на </w:t>
      </w:r>
      <w:r w:rsidRPr="00997EF8">
        <w:rPr>
          <w:sz w:val="26"/>
          <w:szCs w:val="26"/>
        </w:rPr>
        <w:t xml:space="preserve">первый курс программ </w:t>
      </w:r>
      <w:proofErr w:type="spellStart"/>
      <w:r w:rsidRPr="00997EF8">
        <w:rPr>
          <w:sz w:val="26"/>
          <w:szCs w:val="26"/>
        </w:rPr>
        <w:t>бакалавриата</w:t>
      </w:r>
      <w:proofErr w:type="spellEnd"/>
      <w:r w:rsidRPr="00997EF8">
        <w:rPr>
          <w:sz w:val="26"/>
          <w:szCs w:val="26"/>
        </w:rPr>
        <w:t xml:space="preserve"> </w:t>
      </w:r>
      <w:r>
        <w:rPr>
          <w:sz w:val="26"/>
          <w:szCs w:val="26"/>
        </w:rPr>
        <w:t>ФКН</w:t>
      </w:r>
      <w:r w:rsidRPr="00997EF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71E22" w:rsidRPr="00997EF8" w:rsidRDefault="00971E22" w:rsidP="00971E22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6"/>
          <w:szCs w:val="26"/>
        </w:rPr>
      </w:pPr>
      <w:r w:rsidRPr="00C71DFB">
        <w:rPr>
          <w:color w:val="000000"/>
          <w:spacing w:val="2"/>
          <w:sz w:val="26"/>
          <w:szCs w:val="26"/>
        </w:rPr>
        <w:t xml:space="preserve">Стипендия назначается приказом декана </w:t>
      </w:r>
      <w:r>
        <w:rPr>
          <w:color w:val="000000"/>
          <w:spacing w:val="2"/>
          <w:sz w:val="26"/>
          <w:szCs w:val="26"/>
        </w:rPr>
        <w:t>ФКН</w:t>
      </w:r>
      <w:r w:rsidRPr="00C71DFB">
        <w:rPr>
          <w:color w:val="000000"/>
          <w:spacing w:val="2"/>
          <w:sz w:val="26"/>
          <w:szCs w:val="26"/>
        </w:rPr>
        <w:t xml:space="preserve"> на период с </w:t>
      </w:r>
      <w:r>
        <w:rPr>
          <w:color w:val="000000"/>
          <w:spacing w:val="2"/>
          <w:sz w:val="26"/>
          <w:szCs w:val="26"/>
        </w:rPr>
        <w:t>0</w:t>
      </w:r>
      <w:r w:rsidRPr="00C71DFB">
        <w:rPr>
          <w:color w:val="000000"/>
          <w:spacing w:val="2"/>
          <w:sz w:val="26"/>
          <w:szCs w:val="26"/>
        </w:rPr>
        <w:t>1</w:t>
      </w:r>
      <w:r>
        <w:rPr>
          <w:color w:val="000000"/>
          <w:spacing w:val="2"/>
          <w:sz w:val="26"/>
          <w:szCs w:val="26"/>
        </w:rPr>
        <w:t xml:space="preserve"> сентября</w:t>
      </w:r>
      <w:r>
        <w:rPr>
          <w:color w:val="000000"/>
          <w:spacing w:val="2"/>
          <w:sz w:val="26"/>
          <w:szCs w:val="26"/>
          <w:lang w:val="en-US"/>
        </w:rPr>
        <w:t> </w:t>
      </w:r>
      <w:r w:rsidRPr="00C71DFB">
        <w:rPr>
          <w:color w:val="000000"/>
          <w:spacing w:val="2"/>
          <w:sz w:val="26"/>
          <w:szCs w:val="26"/>
        </w:rPr>
        <w:t>по 31</w:t>
      </w:r>
      <w:r>
        <w:rPr>
          <w:color w:val="000000"/>
          <w:spacing w:val="2"/>
          <w:sz w:val="26"/>
          <w:szCs w:val="26"/>
        </w:rPr>
        <w:t xml:space="preserve"> августа текущего учебного года, за исключением следующих случаев:</w:t>
      </w:r>
      <w:r w:rsidRPr="00BD2337">
        <w:rPr>
          <w:sz w:val="26"/>
          <w:szCs w:val="26"/>
        </w:rPr>
        <w:t xml:space="preserve"> </w:t>
      </w:r>
    </w:p>
    <w:p w:rsidR="00971E22" w:rsidRPr="00997EF8" w:rsidRDefault="00971E22" w:rsidP="00971E2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>е</w:t>
      </w:r>
      <w:r w:rsidRPr="00E5160D">
        <w:rPr>
          <w:sz w:val="26"/>
          <w:szCs w:val="26"/>
        </w:rPr>
        <w:t xml:space="preserve">сли </w:t>
      </w:r>
      <w:r>
        <w:rPr>
          <w:sz w:val="26"/>
          <w:szCs w:val="26"/>
        </w:rPr>
        <w:t>обучающийся</w:t>
      </w:r>
      <w:r w:rsidRPr="00E5160D">
        <w:rPr>
          <w:sz w:val="26"/>
          <w:szCs w:val="26"/>
        </w:rPr>
        <w:t xml:space="preserve"> получает статус медалиста после начала этого периода, стипендия </w:t>
      </w:r>
      <w:r>
        <w:rPr>
          <w:sz w:val="26"/>
          <w:szCs w:val="26"/>
        </w:rPr>
        <w:t xml:space="preserve">ему </w:t>
      </w:r>
      <w:r w:rsidRPr="00E5160D">
        <w:rPr>
          <w:sz w:val="26"/>
          <w:szCs w:val="26"/>
        </w:rPr>
        <w:t xml:space="preserve">выплачивается с начала следующего месяца после получения им статуса медалиста в течение </w:t>
      </w:r>
      <w:r>
        <w:rPr>
          <w:sz w:val="26"/>
          <w:szCs w:val="26"/>
        </w:rPr>
        <w:t xml:space="preserve">последующих </w:t>
      </w:r>
      <w:r w:rsidRPr="00E5160D">
        <w:rPr>
          <w:sz w:val="26"/>
          <w:szCs w:val="26"/>
        </w:rPr>
        <w:t>12 месяцев</w:t>
      </w:r>
      <w:r>
        <w:rPr>
          <w:sz w:val="26"/>
          <w:szCs w:val="26"/>
        </w:rPr>
        <w:t>;</w:t>
      </w:r>
    </w:p>
    <w:p w:rsidR="00971E22" w:rsidRPr="00997EF8" w:rsidRDefault="00971E22" w:rsidP="00971E2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6"/>
          <w:szCs w:val="26"/>
        </w:rPr>
      </w:pPr>
      <w:r w:rsidRPr="00E5160D">
        <w:rPr>
          <w:sz w:val="26"/>
          <w:szCs w:val="26"/>
        </w:rPr>
        <w:t xml:space="preserve">если </w:t>
      </w:r>
      <w:r>
        <w:rPr>
          <w:sz w:val="26"/>
          <w:szCs w:val="26"/>
        </w:rPr>
        <w:t>обучающийся перевелся</w:t>
      </w:r>
      <w:r w:rsidRPr="00E5160D">
        <w:rPr>
          <w:sz w:val="26"/>
          <w:szCs w:val="26"/>
        </w:rPr>
        <w:t xml:space="preserve"> на одну из программ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ФКН </w:t>
      </w:r>
      <w:r w:rsidRPr="00E5160D">
        <w:rPr>
          <w:sz w:val="26"/>
          <w:szCs w:val="26"/>
        </w:rPr>
        <w:t xml:space="preserve">в период обучения на первом курсе </w:t>
      </w:r>
      <w:r>
        <w:rPr>
          <w:sz w:val="26"/>
          <w:szCs w:val="26"/>
        </w:rPr>
        <w:t>из</w:t>
      </w:r>
      <w:r w:rsidRPr="00E5160D">
        <w:rPr>
          <w:sz w:val="26"/>
          <w:szCs w:val="26"/>
        </w:rPr>
        <w:t xml:space="preserve"> другой образовательной организации или </w:t>
      </w:r>
      <w:r>
        <w:rPr>
          <w:sz w:val="26"/>
          <w:szCs w:val="26"/>
        </w:rPr>
        <w:t>с другой образовательной программы</w:t>
      </w:r>
      <w:r w:rsidRPr="00E5160D">
        <w:rPr>
          <w:sz w:val="26"/>
          <w:szCs w:val="26"/>
        </w:rPr>
        <w:t xml:space="preserve"> НИУ ВШЭ, стипендия </w:t>
      </w:r>
      <w:r>
        <w:rPr>
          <w:sz w:val="26"/>
          <w:szCs w:val="26"/>
        </w:rPr>
        <w:t xml:space="preserve">назначается </w:t>
      </w:r>
      <w:r w:rsidRPr="00E5160D">
        <w:rPr>
          <w:sz w:val="26"/>
          <w:szCs w:val="26"/>
        </w:rPr>
        <w:t xml:space="preserve">с даты </w:t>
      </w:r>
      <w:r>
        <w:rPr>
          <w:sz w:val="26"/>
          <w:szCs w:val="26"/>
        </w:rPr>
        <w:t>зачисления</w:t>
      </w:r>
      <w:r w:rsidRPr="00E5160D">
        <w:rPr>
          <w:sz w:val="26"/>
          <w:szCs w:val="26"/>
        </w:rPr>
        <w:t xml:space="preserve"> </w:t>
      </w:r>
      <w:r>
        <w:rPr>
          <w:sz w:val="26"/>
          <w:szCs w:val="26"/>
        </w:rPr>
        <w:t>медалиста</w:t>
      </w:r>
      <w:r w:rsidRPr="00E5160D">
        <w:rPr>
          <w:sz w:val="26"/>
          <w:szCs w:val="26"/>
        </w:rPr>
        <w:t xml:space="preserve"> на программ</w:t>
      </w:r>
      <w:r>
        <w:rPr>
          <w:sz w:val="26"/>
          <w:szCs w:val="26"/>
        </w:rPr>
        <w:t xml:space="preserve">у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ФКН</w:t>
      </w:r>
      <w:r w:rsidRPr="00E5160D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выплачивается </w:t>
      </w:r>
      <w:r w:rsidRPr="00E5160D">
        <w:rPr>
          <w:sz w:val="26"/>
          <w:szCs w:val="26"/>
        </w:rPr>
        <w:t>до 31 августа</w:t>
      </w:r>
      <w:r>
        <w:rPr>
          <w:sz w:val="26"/>
          <w:szCs w:val="26"/>
        </w:rPr>
        <w:t xml:space="preserve"> текущего учебного года;</w:t>
      </w:r>
      <w:r w:rsidRPr="001C4EC2">
        <w:rPr>
          <w:sz w:val="26"/>
          <w:szCs w:val="26"/>
        </w:rPr>
        <w:t xml:space="preserve"> </w:t>
      </w:r>
    </w:p>
    <w:p w:rsidR="00971E22" w:rsidRPr="00997EF8" w:rsidRDefault="00971E22" w:rsidP="00971E2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6"/>
          <w:szCs w:val="26"/>
        </w:rPr>
      </w:pPr>
      <w:r w:rsidRPr="00E5160D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обучающийся </w:t>
      </w:r>
      <w:r w:rsidRPr="00E5160D">
        <w:rPr>
          <w:sz w:val="26"/>
          <w:szCs w:val="26"/>
        </w:rPr>
        <w:t xml:space="preserve">поступает на одну </w:t>
      </w:r>
      <w:r>
        <w:rPr>
          <w:sz w:val="26"/>
          <w:szCs w:val="26"/>
        </w:rPr>
        <w:t xml:space="preserve">из </w:t>
      </w:r>
      <w:r w:rsidRPr="00E5160D">
        <w:rPr>
          <w:sz w:val="26"/>
          <w:szCs w:val="26"/>
        </w:rPr>
        <w:t xml:space="preserve">программ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ФКН </w:t>
      </w:r>
      <w:r w:rsidRPr="00E5160D">
        <w:rPr>
          <w:sz w:val="26"/>
          <w:szCs w:val="26"/>
        </w:rPr>
        <w:t xml:space="preserve">повторно или </w:t>
      </w:r>
      <w:r>
        <w:rPr>
          <w:sz w:val="26"/>
          <w:szCs w:val="26"/>
        </w:rPr>
        <w:t>выходит</w:t>
      </w:r>
      <w:r w:rsidRPr="00E5160D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Pr="00E5160D">
        <w:rPr>
          <w:sz w:val="26"/>
          <w:szCs w:val="26"/>
        </w:rPr>
        <w:t xml:space="preserve"> академического отпуска, стипендия </w:t>
      </w:r>
      <w:r>
        <w:rPr>
          <w:sz w:val="26"/>
          <w:szCs w:val="26"/>
        </w:rPr>
        <w:t xml:space="preserve">ему </w:t>
      </w:r>
      <w:r w:rsidRPr="00E5160D">
        <w:rPr>
          <w:sz w:val="26"/>
          <w:szCs w:val="26"/>
        </w:rPr>
        <w:t>назначается с даты издания приказа о зачислении на программ</w:t>
      </w:r>
      <w:r>
        <w:rPr>
          <w:sz w:val="26"/>
          <w:szCs w:val="26"/>
        </w:rPr>
        <w:t xml:space="preserve">у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ФКН</w:t>
      </w:r>
      <w:r w:rsidRPr="00E5160D">
        <w:rPr>
          <w:sz w:val="26"/>
          <w:szCs w:val="26"/>
        </w:rPr>
        <w:t xml:space="preserve"> </w:t>
      </w:r>
      <w:r w:rsidRPr="003912E0">
        <w:rPr>
          <w:sz w:val="26"/>
          <w:szCs w:val="26"/>
        </w:rPr>
        <w:t xml:space="preserve">или с даты приказа о допуске к учебному процессу в связи с выходом из академического отпуска </w:t>
      </w:r>
      <w:r w:rsidRPr="00E5160D">
        <w:rPr>
          <w:sz w:val="26"/>
          <w:szCs w:val="26"/>
        </w:rPr>
        <w:t>и выплачивается до 31 августа</w:t>
      </w:r>
      <w:r>
        <w:rPr>
          <w:sz w:val="26"/>
          <w:szCs w:val="26"/>
        </w:rPr>
        <w:t xml:space="preserve"> текущего учебного года</w:t>
      </w:r>
      <w:r w:rsidRPr="00E5160D">
        <w:rPr>
          <w:sz w:val="26"/>
          <w:szCs w:val="26"/>
        </w:rPr>
        <w:t xml:space="preserve"> при условии, что ранее студент не получал данную стипендию</w:t>
      </w:r>
      <w:r>
        <w:rPr>
          <w:sz w:val="26"/>
          <w:szCs w:val="26"/>
        </w:rPr>
        <w:t>;</w:t>
      </w:r>
    </w:p>
    <w:p w:rsidR="00971E22" w:rsidRPr="00C71DFB" w:rsidRDefault="00971E22" w:rsidP="00971E2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6"/>
          <w:szCs w:val="26"/>
        </w:rPr>
      </w:pPr>
      <w:r w:rsidRPr="00E5160D">
        <w:rPr>
          <w:sz w:val="26"/>
          <w:szCs w:val="26"/>
        </w:rPr>
        <w:t xml:space="preserve">если при предыдущем обучении на одной из программ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ФКН </w:t>
      </w:r>
      <w:r w:rsidRPr="00E5160D">
        <w:rPr>
          <w:sz w:val="26"/>
          <w:szCs w:val="26"/>
        </w:rPr>
        <w:t>студент получал стипендию, при последующ</w:t>
      </w:r>
      <w:r>
        <w:rPr>
          <w:sz w:val="26"/>
          <w:szCs w:val="26"/>
        </w:rPr>
        <w:t>ем</w:t>
      </w:r>
      <w:r w:rsidRPr="00E516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зачислении </w:t>
      </w:r>
      <w:r w:rsidRPr="00E5160D">
        <w:rPr>
          <w:sz w:val="26"/>
          <w:szCs w:val="26"/>
        </w:rPr>
        <w:t>и</w:t>
      </w:r>
      <w:r>
        <w:rPr>
          <w:sz w:val="26"/>
          <w:szCs w:val="26"/>
        </w:rPr>
        <w:t xml:space="preserve"> (или)</w:t>
      </w:r>
      <w:r w:rsidRPr="00E5160D">
        <w:rPr>
          <w:sz w:val="26"/>
          <w:szCs w:val="26"/>
        </w:rPr>
        <w:t xml:space="preserve"> восстановлени</w:t>
      </w:r>
      <w:r>
        <w:rPr>
          <w:sz w:val="26"/>
          <w:szCs w:val="26"/>
        </w:rPr>
        <w:t>и</w:t>
      </w:r>
      <w:r w:rsidRPr="00E5160D">
        <w:rPr>
          <w:sz w:val="26"/>
          <w:szCs w:val="26"/>
        </w:rPr>
        <w:t xml:space="preserve"> для обучения по программе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ФКН, </w:t>
      </w:r>
      <w:r w:rsidRPr="00E5160D">
        <w:rPr>
          <w:sz w:val="26"/>
          <w:szCs w:val="26"/>
        </w:rPr>
        <w:t xml:space="preserve">стипендия назначается с </w:t>
      </w:r>
      <w:r>
        <w:rPr>
          <w:sz w:val="26"/>
          <w:szCs w:val="26"/>
        </w:rPr>
        <w:t xml:space="preserve">даты, указанной в приказе о зачислении, переводе или восстановлении на программе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ФКН. Срок выплаты стипендии в таком случае назначается в соответствующем приказе индивидуально.</w:t>
      </w:r>
    </w:p>
    <w:p w:rsidR="00971E22" w:rsidRPr="006E5256" w:rsidRDefault="00971E22" w:rsidP="00971E22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2B771F">
        <w:rPr>
          <w:color w:val="000000"/>
          <w:spacing w:val="-1"/>
          <w:sz w:val="26"/>
          <w:szCs w:val="26"/>
        </w:rPr>
        <w:t xml:space="preserve">Стипендия прекращает выплачиваться с первого дня месяца, </w:t>
      </w:r>
      <w:r w:rsidR="009F3D25" w:rsidRPr="002B771F">
        <w:rPr>
          <w:color w:val="000000"/>
          <w:spacing w:val="-1"/>
          <w:sz w:val="26"/>
          <w:szCs w:val="26"/>
        </w:rPr>
        <w:t>следующего за месяцем отчисления,</w:t>
      </w:r>
      <w:r w:rsidRPr="002B771F">
        <w:rPr>
          <w:color w:val="000000"/>
          <w:spacing w:val="-1"/>
          <w:sz w:val="26"/>
          <w:szCs w:val="26"/>
        </w:rPr>
        <w:t xml:space="preserve"> обучающегося из НИУ ВШЭ, его перехода на обучение по образовательной программе</w:t>
      </w:r>
      <w:r>
        <w:rPr>
          <w:color w:val="000000"/>
          <w:spacing w:val="-1"/>
          <w:sz w:val="26"/>
          <w:szCs w:val="26"/>
        </w:rPr>
        <w:t xml:space="preserve"> другого факультета,</w:t>
      </w:r>
      <w:r w:rsidRPr="002B771F">
        <w:rPr>
          <w:color w:val="000000"/>
          <w:spacing w:val="-1"/>
          <w:sz w:val="26"/>
          <w:szCs w:val="26"/>
        </w:rPr>
        <w:t xml:space="preserve"> предоставления обучающемуся академического отпуска или отпуска по беременности и родам, отпуска по уходу за ребенком, а также с момента окончания </w:t>
      </w:r>
      <w:r>
        <w:rPr>
          <w:color w:val="000000"/>
          <w:spacing w:val="-1"/>
          <w:sz w:val="26"/>
          <w:szCs w:val="26"/>
        </w:rPr>
        <w:t xml:space="preserve">или прекращения </w:t>
      </w:r>
      <w:r w:rsidRPr="002B771F">
        <w:rPr>
          <w:color w:val="000000"/>
          <w:spacing w:val="-1"/>
          <w:sz w:val="26"/>
          <w:szCs w:val="26"/>
        </w:rPr>
        <w:t xml:space="preserve">действия </w:t>
      </w:r>
      <w:r>
        <w:rPr>
          <w:color w:val="000000"/>
          <w:spacing w:val="-1"/>
          <w:sz w:val="26"/>
          <w:szCs w:val="26"/>
        </w:rPr>
        <w:t xml:space="preserve">перечисленных в Положении </w:t>
      </w:r>
      <w:r w:rsidRPr="002B771F">
        <w:rPr>
          <w:color w:val="000000"/>
          <w:spacing w:val="-1"/>
          <w:sz w:val="26"/>
          <w:szCs w:val="26"/>
        </w:rPr>
        <w:t>оснований, по которым была назначена стипендия</w:t>
      </w:r>
      <w:r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  <w:lang w:val="ru"/>
        </w:rPr>
        <w:t xml:space="preserve"> </w:t>
      </w:r>
    </w:p>
    <w:p w:rsidR="00971E22" w:rsidRPr="00C71DFB" w:rsidRDefault="00971E22" w:rsidP="00971E22">
      <w:pPr>
        <w:pStyle w:val="a4"/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  <w:lang w:val="ru"/>
        </w:rPr>
        <w:t>Приказ о прекращении выплаты стипендии оформляется во всех перечисленных выше случаях, за исключением истечения срока, на который назначалась стипендия.</w:t>
      </w:r>
    </w:p>
    <w:p w:rsidR="00971E22" w:rsidRPr="004551D4" w:rsidRDefault="00971E22" w:rsidP="00971E22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8"/>
          <w:sz w:val="26"/>
          <w:szCs w:val="26"/>
        </w:rPr>
      </w:pPr>
      <w:r w:rsidRPr="00997EF8">
        <w:rPr>
          <w:color w:val="000000"/>
          <w:spacing w:val="-1"/>
          <w:sz w:val="26"/>
          <w:szCs w:val="26"/>
        </w:rPr>
        <w:t>Назначение и выплата стипендии обучающемуся не лишает его права на получение стипендий по другим основаниям</w:t>
      </w:r>
      <w:r w:rsidRPr="00997EF8">
        <w:rPr>
          <w:color w:val="000000"/>
          <w:sz w:val="26"/>
          <w:szCs w:val="26"/>
        </w:rPr>
        <w:t xml:space="preserve">. </w:t>
      </w:r>
    </w:p>
    <w:p w:rsidR="00971E22" w:rsidRPr="004551D4" w:rsidRDefault="00971E22" w:rsidP="00971E22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8"/>
          <w:sz w:val="26"/>
          <w:szCs w:val="26"/>
        </w:rPr>
      </w:pPr>
      <w:r w:rsidRPr="004551D4">
        <w:rPr>
          <w:sz w:val="26"/>
          <w:szCs w:val="26"/>
        </w:rPr>
        <w:t>Студент получает стипендию вне зависимости от успеваемости.</w:t>
      </w:r>
    </w:p>
    <w:p w:rsidR="00971E22" w:rsidRPr="004551D4" w:rsidRDefault="00971E22" w:rsidP="00971E22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-3402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8"/>
          <w:sz w:val="26"/>
          <w:szCs w:val="26"/>
        </w:rPr>
      </w:pPr>
      <w:r w:rsidRPr="004551D4">
        <w:rPr>
          <w:sz w:val="26"/>
          <w:szCs w:val="26"/>
        </w:rPr>
        <w:t>При назначении именной стипендии не учитывается, в каком классе школы студент стал медалистом.</w:t>
      </w:r>
    </w:p>
    <w:p w:rsidR="00971E22" w:rsidRDefault="00971E22" w:rsidP="00971E22">
      <w:pPr>
        <w:pStyle w:val="a4"/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971E22" w:rsidRPr="00997EF8" w:rsidRDefault="00971E22" w:rsidP="00971E22">
      <w:pPr>
        <w:pStyle w:val="a4"/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18"/>
          <w:sz w:val="26"/>
          <w:szCs w:val="26"/>
        </w:rPr>
      </w:pPr>
      <w:r w:rsidRPr="00997EF8">
        <w:rPr>
          <w:b/>
          <w:color w:val="000000"/>
          <w:sz w:val="26"/>
          <w:szCs w:val="26"/>
        </w:rPr>
        <w:t>3. Размеры стипендии</w:t>
      </w:r>
    </w:p>
    <w:p w:rsidR="00971E22" w:rsidRPr="00812080" w:rsidRDefault="00971E22" w:rsidP="00971E22">
      <w:pPr>
        <w:pStyle w:val="1"/>
        <w:numPr>
          <w:ilvl w:val="0"/>
          <w:numId w:val="1"/>
        </w:numPr>
        <w:tabs>
          <w:tab w:val="left" w:pos="110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5160D">
        <w:rPr>
          <w:sz w:val="26"/>
          <w:szCs w:val="26"/>
        </w:rPr>
        <w:t xml:space="preserve">Размер стипендии для медалистов (вне зависимости от гражданства), </w:t>
      </w:r>
      <w:r>
        <w:rPr>
          <w:sz w:val="26"/>
          <w:szCs w:val="26"/>
        </w:rPr>
        <w:t>не являющихся победителями или призерами</w:t>
      </w:r>
      <w:r w:rsidRPr="00172381">
        <w:t xml:space="preserve"> </w:t>
      </w:r>
      <w:r>
        <w:rPr>
          <w:sz w:val="26"/>
          <w:szCs w:val="26"/>
        </w:rPr>
        <w:t>з</w:t>
      </w:r>
      <w:r w:rsidRPr="00172381">
        <w:rPr>
          <w:sz w:val="26"/>
          <w:szCs w:val="26"/>
        </w:rPr>
        <w:t xml:space="preserve">аключительного этапа Всероссийской </w:t>
      </w:r>
      <w:r w:rsidRPr="00172381">
        <w:rPr>
          <w:sz w:val="26"/>
          <w:szCs w:val="26"/>
        </w:rPr>
        <w:lastRenderedPageBreak/>
        <w:t>олимпиады школьников по информатике, математике и</w:t>
      </w:r>
      <w:r>
        <w:rPr>
          <w:sz w:val="26"/>
          <w:szCs w:val="26"/>
        </w:rPr>
        <w:t>ли</w:t>
      </w:r>
      <w:r w:rsidRPr="00172381">
        <w:rPr>
          <w:sz w:val="26"/>
          <w:szCs w:val="26"/>
        </w:rPr>
        <w:t xml:space="preserve"> физике</w:t>
      </w:r>
      <w:r>
        <w:rPr>
          <w:sz w:val="26"/>
          <w:szCs w:val="26"/>
        </w:rPr>
        <w:t xml:space="preserve"> (далее – победители и призеры)</w:t>
      </w:r>
      <w:r w:rsidRPr="00172381">
        <w:rPr>
          <w:sz w:val="26"/>
          <w:szCs w:val="26"/>
        </w:rPr>
        <w:t xml:space="preserve">, составляет 20 000 (Двадцать тысяч) рублей 00 копеек и выплачивается ежемесячно в период обучения студента на 1 курсе программы </w:t>
      </w:r>
      <w:proofErr w:type="spellStart"/>
      <w:r w:rsidRPr="00172381">
        <w:rPr>
          <w:sz w:val="26"/>
          <w:szCs w:val="26"/>
        </w:rPr>
        <w:t>бакалавриата</w:t>
      </w:r>
      <w:proofErr w:type="spellEnd"/>
      <w:r w:rsidRPr="00172381">
        <w:rPr>
          <w:sz w:val="26"/>
          <w:szCs w:val="26"/>
        </w:rPr>
        <w:t xml:space="preserve"> ФКН, если иное не установлено в Положении.</w:t>
      </w:r>
    </w:p>
    <w:p w:rsidR="00971E22" w:rsidRPr="004551D4" w:rsidRDefault="00971E22" w:rsidP="00971E22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В случае, если медалист является призером, но не является победителем, то ему назначается и стипендия в соответствии с Положением в размере 8 000 (</w:t>
      </w:r>
      <w:r w:rsidR="009F3D25">
        <w:rPr>
          <w:sz w:val="26"/>
          <w:szCs w:val="26"/>
        </w:rPr>
        <w:t>во</w:t>
      </w:r>
      <w:r>
        <w:rPr>
          <w:sz w:val="26"/>
          <w:szCs w:val="26"/>
        </w:rPr>
        <w:t xml:space="preserve">семь тысяч) рублей и выплачивается ежемесячно в период обучения студента на 1 курсе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ФКН, если иное не установлено в Положении.</w:t>
      </w:r>
    </w:p>
    <w:p w:rsidR="00971E22" w:rsidRPr="00E55E7C" w:rsidRDefault="00971E22" w:rsidP="00971E22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709"/>
      </w:pPr>
      <w:r>
        <w:rPr>
          <w:sz w:val="26"/>
          <w:szCs w:val="26"/>
        </w:rPr>
        <w:t xml:space="preserve"> В случае, если студент является победителем, стипендия в соответствии с Положением ему не назначается</w:t>
      </w:r>
      <w:r w:rsidRPr="004551D4">
        <w:rPr>
          <w:sz w:val="26"/>
          <w:szCs w:val="26"/>
        </w:rPr>
        <w:t>.</w:t>
      </w:r>
    </w:p>
    <w:p w:rsidR="00971E22" w:rsidRPr="004551D4" w:rsidRDefault="00971E22" w:rsidP="00971E22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709"/>
      </w:pPr>
      <w:r w:rsidRPr="00C95FD9">
        <w:rPr>
          <w:sz w:val="26"/>
          <w:szCs w:val="26"/>
        </w:rPr>
        <w:t xml:space="preserve"> </w:t>
      </w:r>
      <w:r w:rsidRPr="00146C08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146C08">
        <w:rPr>
          <w:sz w:val="26"/>
          <w:szCs w:val="26"/>
        </w:rPr>
        <w:t xml:space="preserve"> если студенту в период получения стипендии </w:t>
      </w:r>
      <w:r>
        <w:rPr>
          <w:sz w:val="26"/>
          <w:szCs w:val="26"/>
        </w:rPr>
        <w:t xml:space="preserve">в соответствии с Положением </w:t>
      </w:r>
      <w:r w:rsidRPr="00146C08">
        <w:rPr>
          <w:sz w:val="26"/>
          <w:szCs w:val="26"/>
        </w:rPr>
        <w:t>назначаются иные стипендии, стипендии суммируются.</w:t>
      </w:r>
    </w:p>
    <w:p w:rsidR="00E07CF1" w:rsidRPr="00971E22" w:rsidRDefault="00E07CF1">
      <w:pPr>
        <w:rPr>
          <w:lang w:val="ru-RU"/>
        </w:rPr>
      </w:pPr>
    </w:p>
    <w:sectPr w:rsidR="00E07CF1" w:rsidRPr="00971E22" w:rsidSect="00971E22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78" w:rsidRDefault="00C30678" w:rsidP="00971E22">
      <w:r>
        <w:separator/>
      </w:r>
    </w:p>
  </w:endnote>
  <w:endnote w:type="continuationSeparator" w:id="0">
    <w:p w:rsidR="00C30678" w:rsidRDefault="00C30678" w:rsidP="0097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78" w:rsidRDefault="00C30678" w:rsidP="00971E22">
      <w:r>
        <w:separator/>
      </w:r>
    </w:p>
  </w:footnote>
  <w:footnote w:type="continuationSeparator" w:id="0">
    <w:p w:rsidR="00C30678" w:rsidRDefault="00C30678" w:rsidP="00971E22">
      <w:r>
        <w:continuationSeparator/>
      </w:r>
    </w:p>
  </w:footnote>
  <w:footnote w:id="1">
    <w:p w:rsidR="00971E22" w:rsidRPr="006C63E2" w:rsidRDefault="00971E22" w:rsidP="00971E22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6C63E2">
        <w:rPr>
          <w:rStyle w:val="a7"/>
          <w:rFonts w:ascii="Times New Roman" w:hAnsi="Times New Roman" w:cs="Times New Roman"/>
        </w:rPr>
        <w:footnoteRef/>
      </w:r>
      <w:r w:rsidRPr="006C63E2">
        <w:rPr>
          <w:rFonts w:ascii="Times New Roman" w:hAnsi="Times New Roman" w:cs="Times New Roman"/>
        </w:rPr>
        <w:t xml:space="preserve"> </w:t>
      </w:r>
      <w:r w:rsidRPr="00AC573D">
        <w:rPr>
          <w:rFonts w:ascii="Times New Roman" w:hAnsi="Times New Roman" w:cs="Times New Roman"/>
        </w:rPr>
        <w:t xml:space="preserve">Стипендия назначается обучающимся на местах за счет средств субсидий </w:t>
      </w:r>
      <w:r w:rsidRPr="00846054">
        <w:rPr>
          <w:rFonts w:ascii="Times New Roman" w:hAnsi="Times New Roman" w:cs="Times New Roman"/>
        </w:rPr>
        <w:t>федерального бюджета на выполнение государственного задания</w:t>
      </w:r>
      <w:r w:rsidRPr="00E727EE">
        <w:rPr>
          <w:rFonts w:ascii="Times New Roman" w:hAnsi="Times New Roman" w:cs="Times New Roman"/>
          <w:lang w:val="ru-RU"/>
        </w:rPr>
        <w:t xml:space="preserve"> </w:t>
      </w:r>
      <w:r w:rsidRPr="006C63E2">
        <w:rPr>
          <w:rFonts w:ascii="Times New Roman" w:hAnsi="Times New Roman" w:cs="Times New Roman"/>
        </w:rPr>
        <w:t>или по договорам об оказании платных образовательных услуг</w:t>
      </w:r>
      <w:r w:rsidRPr="006C63E2">
        <w:rPr>
          <w:rFonts w:ascii="Times New Roman" w:hAnsi="Times New Roman" w:cs="Times New Roman"/>
          <w:lang w:val="ru-RU"/>
        </w:rPr>
        <w:t xml:space="preserve">, а также </w:t>
      </w:r>
      <w:proofErr w:type="spellStart"/>
      <w:r w:rsidRPr="006C63E2">
        <w:rPr>
          <w:rFonts w:ascii="Times New Roman" w:hAnsi="Times New Roman" w:cs="Times New Roman"/>
        </w:rPr>
        <w:t>иностранны</w:t>
      </w:r>
      <w:proofErr w:type="spellEnd"/>
      <w:r w:rsidRPr="006C63E2">
        <w:rPr>
          <w:rFonts w:ascii="Times New Roman" w:hAnsi="Times New Roman" w:cs="Times New Roman"/>
          <w:lang w:val="ru-RU"/>
        </w:rPr>
        <w:t>м</w:t>
      </w:r>
      <w:r w:rsidRPr="006C63E2">
        <w:rPr>
          <w:rFonts w:ascii="Times New Roman" w:hAnsi="Times New Roman" w:cs="Times New Roman"/>
        </w:rPr>
        <w:t xml:space="preserve"> граждан</w:t>
      </w:r>
      <w:proofErr w:type="spellStart"/>
      <w:r w:rsidRPr="006C63E2">
        <w:rPr>
          <w:rFonts w:ascii="Times New Roman" w:hAnsi="Times New Roman" w:cs="Times New Roman"/>
          <w:lang w:val="ru-RU"/>
        </w:rPr>
        <w:t>ам</w:t>
      </w:r>
      <w:proofErr w:type="spellEnd"/>
      <w:r w:rsidRPr="006C63E2">
        <w:rPr>
          <w:rFonts w:ascii="Times New Roman" w:hAnsi="Times New Roman" w:cs="Times New Roman"/>
        </w:rPr>
        <w:t xml:space="preserve"> и лица</w:t>
      </w:r>
      <w:r w:rsidRPr="006C63E2">
        <w:rPr>
          <w:rFonts w:ascii="Times New Roman" w:hAnsi="Times New Roman" w:cs="Times New Roman"/>
          <w:lang w:val="ru-RU"/>
        </w:rPr>
        <w:t>м</w:t>
      </w:r>
      <w:r w:rsidRPr="006C63E2">
        <w:rPr>
          <w:rFonts w:ascii="Times New Roman" w:hAnsi="Times New Roman" w:cs="Times New Roman"/>
        </w:rPr>
        <w:t xml:space="preserve"> без гражданства, поступившим на обучение по образовательным программам ФКН в рамках отдельного конкурса</w:t>
      </w:r>
      <w:r w:rsidRPr="006C63E2">
        <w:rPr>
          <w:rFonts w:ascii="Times New Roman" w:hAnsi="Times New Roman" w:cs="Times New Roman"/>
          <w:lang w:val="ru-RU"/>
        </w:rPr>
        <w:t>.</w:t>
      </w:r>
    </w:p>
  </w:footnote>
  <w:footnote w:id="2">
    <w:p w:rsidR="00971E22" w:rsidRPr="006C63E2" w:rsidRDefault="00971E22" w:rsidP="00971E22">
      <w:pPr>
        <w:pStyle w:val="a5"/>
        <w:rPr>
          <w:rFonts w:ascii="Times New Roman" w:hAnsi="Times New Roman" w:cs="Times New Roman"/>
          <w:lang w:val="ru-RU"/>
        </w:rPr>
      </w:pPr>
      <w:r w:rsidRPr="006C63E2">
        <w:rPr>
          <w:rStyle w:val="a7"/>
          <w:rFonts w:ascii="Times New Roman" w:hAnsi="Times New Roman" w:cs="Times New Roman"/>
        </w:rPr>
        <w:footnoteRef/>
      </w:r>
      <w:r w:rsidRPr="006C63E2">
        <w:rPr>
          <w:rFonts w:ascii="Times New Roman" w:hAnsi="Times New Roman" w:cs="Times New Roman"/>
        </w:rPr>
        <w:t xml:space="preserve"> Международная олимпиада по информатике</w:t>
      </w:r>
      <w:r w:rsidRPr="006C63E2">
        <w:rPr>
          <w:rFonts w:ascii="Times New Roman" w:hAnsi="Times New Roman" w:cs="Times New Roman"/>
          <w:lang w:val="ru-RU"/>
        </w:rPr>
        <w:t>.</w:t>
      </w:r>
    </w:p>
  </w:footnote>
  <w:footnote w:id="3">
    <w:p w:rsidR="00971E22" w:rsidRPr="006C63E2" w:rsidRDefault="00971E22" w:rsidP="00971E22">
      <w:pPr>
        <w:pStyle w:val="a5"/>
        <w:rPr>
          <w:rFonts w:ascii="Times New Roman" w:hAnsi="Times New Roman" w:cs="Times New Roman"/>
          <w:lang w:val="ru-RU"/>
        </w:rPr>
      </w:pPr>
      <w:r w:rsidRPr="006C63E2">
        <w:rPr>
          <w:rStyle w:val="a7"/>
          <w:rFonts w:ascii="Times New Roman" w:hAnsi="Times New Roman" w:cs="Times New Roman"/>
        </w:rPr>
        <w:footnoteRef/>
      </w:r>
      <w:r w:rsidRPr="006C63E2">
        <w:rPr>
          <w:rFonts w:ascii="Times New Roman" w:hAnsi="Times New Roman" w:cs="Times New Roman"/>
        </w:rPr>
        <w:t xml:space="preserve"> Международная математическая олимпиада (MMO)</w:t>
      </w:r>
      <w:r w:rsidRPr="006C63E2">
        <w:rPr>
          <w:rFonts w:ascii="Times New Roman" w:hAnsi="Times New Roman" w:cs="Times New Roman"/>
          <w:lang w:val="ru-RU"/>
        </w:rPr>
        <w:t>.</w:t>
      </w:r>
    </w:p>
  </w:footnote>
  <w:footnote w:id="4">
    <w:p w:rsidR="00971E22" w:rsidRPr="006C63E2" w:rsidRDefault="00971E22" w:rsidP="00971E22">
      <w:pPr>
        <w:pStyle w:val="a5"/>
        <w:rPr>
          <w:rFonts w:ascii="Times New Roman" w:hAnsi="Times New Roman" w:cs="Times New Roman"/>
          <w:lang w:val="ru-RU"/>
        </w:rPr>
      </w:pPr>
      <w:r w:rsidRPr="006C63E2">
        <w:rPr>
          <w:rStyle w:val="a7"/>
          <w:rFonts w:ascii="Times New Roman" w:hAnsi="Times New Roman" w:cs="Times New Roman"/>
        </w:rPr>
        <w:footnoteRef/>
      </w:r>
      <w:r w:rsidRPr="006C63E2">
        <w:rPr>
          <w:rFonts w:ascii="Times New Roman" w:hAnsi="Times New Roman" w:cs="Times New Roman"/>
        </w:rPr>
        <w:t xml:space="preserve"> Международная физическая олимпиада для школьников</w:t>
      </w:r>
      <w:r w:rsidRPr="006C63E2">
        <w:rPr>
          <w:rFonts w:ascii="Times New Roman" w:hAnsi="Times New Roman" w:cs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3F2"/>
    <w:multiLevelType w:val="multilevel"/>
    <w:tmpl w:val="A03EE05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B873E75"/>
    <w:multiLevelType w:val="multilevel"/>
    <w:tmpl w:val="CF604FCC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60A1987"/>
    <w:multiLevelType w:val="hybridMultilevel"/>
    <w:tmpl w:val="FFE22F1C"/>
    <w:lvl w:ilvl="0" w:tplc="A03210AC">
      <w:start w:val="1"/>
      <w:numFmt w:val="decimal"/>
      <w:suff w:val="space"/>
      <w:lvlText w:val="2.3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34445D"/>
    <w:multiLevelType w:val="multilevel"/>
    <w:tmpl w:val="1DF8FBFA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suff w:val="space"/>
      <w:lvlText w:val="2.%2."/>
      <w:lvlJc w:val="left"/>
      <w:pPr>
        <w:ind w:left="2268" w:hanging="1275"/>
      </w:pPr>
      <w:rPr>
        <w:rFonts w:hint="default"/>
        <w:spacing w:val="0"/>
      </w:rPr>
    </w:lvl>
    <w:lvl w:ilvl="2">
      <w:start w:val="1"/>
      <w:numFmt w:val="decimal"/>
      <w:isLgl/>
      <w:suff w:val="space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22"/>
    <w:rsid w:val="00971E22"/>
    <w:rsid w:val="009F3D25"/>
    <w:rsid w:val="00C30678"/>
    <w:rsid w:val="00E07CF1"/>
    <w:rsid w:val="00F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07EA-3E22-4530-B874-AED1933A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1E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E22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971E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">
    <w:name w:val="Body text_"/>
    <w:basedOn w:val="a0"/>
    <w:link w:val="1"/>
    <w:rsid w:val="00971E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971E22"/>
    <w:pPr>
      <w:shd w:val="clear" w:color="auto" w:fill="FFFFFF"/>
      <w:spacing w:after="300" w:line="312" w:lineRule="exact"/>
      <w:jc w:val="center"/>
      <w:outlineLvl w:val="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">
    <w:name w:val="Основной текст1"/>
    <w:basedOn w:val="a"/>
    <w:link w:val="Bodytext"/>
    <w:rsid w:val="00971E22"/>
    <w:pPr>
      <w:shd w:val="clear" w:color="auto" w:fill="FFFFFF"/>
      <w:spacing w:line="312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List Paragraph"/>
    <w:basedOn w:val="a"/>
    <w:uiPriority w:val="34"/>
    <w:qFormat/>
    <w:rsid w:val="00971E22"/>
    <w:pPr>
      <w:ind w:left="720"/>
      <w:contextualSpacing/>
    </w:pPr>
    <w:rPr>
      <w:rFonts w:ascii="Times New Roman" w:eastAsia="Calibri" w:hAnsi="Times New Roman" w:cs="Times New Roman"/>
      <w:color w:val="auto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971E2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1E22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971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Юлия Петровна</dc:creator>
  <cp:keywords/>
  <dc:description/>
  <cp:lastModifiedBy>Ханжина Юлия Петровна</cp:lastModifiedBy>
  <cp:revision>3</cp:revision>
  <dcterms:created xsi:type="dcterms:W3CDTF">2019-08-27T13:48:00Z</dcterms:created>
  <dcterms:modified xsi:type="dcterms:W3CDTF">2019-08-27T14:45:00Z</dcterms:modified>
</cp:coreProperties>
</file>