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1B6" w:rsidRPr="007A3B62" w:rsidRDefault="006531B6" w:rsidP="00A350CE">
      <w:pPr>
        <w:pStyle w:val="a4"/>
        <w:jc w:val="right"/>
        <w:rPr>
          <w:color w:val="013570"/>
        </w:rPr>
      </w:pPr>
      <w:r>
        <w:rPr>
          <w:color w:val="013570"/>
        </w:rPr>
        <w:t>График выполнения Курсового проекта</w:t>
      </w:r>
    </w:p>
    <w:p w:rsidR="006531B6" w:rsidRPr="007A3B62" w:rsidRDefault="006531B6" w:rsidP="00A350CE">
      <w:pPr>
        <w:jc w:val="center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Таблица 1 – Перечень и контрольные сроки этапов выбора, согласования,</w:t>
      </w:r>
    </w:p>
    <w:p w:rsidR="006531B6" w:rsidRPr="007A3B62" w:rsidRDefault="006531B6" w:rsidP="00A350CE">
      <w:pPr>
        <w:jc w:val="center"/>
        <w:rPr>
          <w:shd w:val="clear" w:color="auto" w:fill="FFFFFF"/>
        </w:rPr>
      </w:pPr>
      <w:r>
        <w:rPr>
          <w:b/>
          <w:sz w:val="24"/>
          <w:shd w:val="clear" w:color="auto" w:fill="FFFFFF"/>
        </w:rPr>
        <w:t>подготовки и защиты курсовых проектов в 2026-2027 учебном году</w:t>
      </w:r>
    </w:p>
    <w:p w:rsidR="006531B6" w:rsidRPr="007A3B62" w:rsidRDefault="006531B6" w:rsidP="00A350CE">
      <w:pPr>
        <w:rPr>
          <w:shd w:val="clear" w:color="auto" w:fill="FFFFFF"/>
        </w:rPr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4199"/>
        <w:gridCol w:w="2523"/>
        <w:gridCol w:w="2171"/>
      </w:tblGrid>
      <w:tr w:rsidR="005819E4">
        <w:trPr>
          <w:trHeight w:val="1365"/>
        </w:trPr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№ п/п</w:t>
            </w:r>
          </w:p>
        </w:tc>
        <w:tc>
          <w:tcPr>
            <w:tcW w:w="419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Этап подготовки</w:t>
            </w:r>
          </w:p>
        </w:tc>
        <w:tc>
          <w:tcPr>
            <w:tcW w:w="252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Ответственный</w:t>
            </w:r>
          </w:p>
          <w:p w:rsidR="005819E4" w:rsidRDefault="004A0CF6">
            <w:r>
              <w:t>за этап подготовки курсовой работы</w:t>
            </w:r>
          </w:p>
        </w:tc>
        <w:tc>
          <w:tcPr>
            <w:tcW w:w="217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Сроки исполнения</w:t>
            </w:r>
          </w:p>
        </w:tc>
      </w:tr>
      <w:tr w:rsidR="005819E4">
        <w:trPr>
          <w:trHeight w:val="1673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5819E4"/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Согласование периода защит КП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ЦППРП/АР/УО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18 сентября 2026 года</w:t>
            </w:r>
          </w:p>
        </w:tc>
      </w:tr>
      <w:tr w:rsidR="005819E4">
        <w:trPr>
          <w:trHeight w:val="159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Сбор предлагаемых тем КП. Подача заявок на проекты и описаний проектов от руководителей / менторов проектов.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Структурные подразделения ФКН и НИУ ВШЭ, представители ИТ-компаний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 октября 2026 года</w:t>
            </w:r>
          </w:p>
        </w:tc>
      </w:tr>
      <w:tr w:rsidR="005819E4">
        <w:trPr>
          <w:trHeight w:val="84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2.</w:t>
            </w:r>
            <w:r>
              <w:br/>
              <w:t xml:space="preserve">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Согласование предложенных руководителями / менторами тем КП куратором проектов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 проектов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7 октября 2026 года</w:t>
            </w:r>
          </w:p>
        </w:tc>
      </w:tr>
      <w:tr w:rsidR="005819E4">
        <w:trPr>
          <w:trHeight w:val="84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3.</w:t>
            </w:r>
            <w:r>
              <w:br/>
              <w:t xml:space="preserve">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Инициативное предложение тем КП студентами (с учетом всех корректировок)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10 сентября до 23 октября 2026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4.</w:t>
            </w:r>
            <w:r>
              <w:br/>
              <w:t xml:space="preserve">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Согласование инициативных КП студентов (с учетом всех доработок)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 проектов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Принятие решения не позднее 31 октября 2026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5.</w:t>
            </w:r>
            <w:r>
              <w:br/>
              <w:t xml:space="preserve">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Подача заявления на выбор проекта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Руководители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 5 ноября 2026 года.</w:t>
            </w:r>
          </w:p>
          <w:p w:rsidR="005819E4" w:rsidRDefault="004A0CF6">
            <w:r>
              <w:t>Рекомендованное время загрузки 14:59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5819E4"/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 xml:space="preserve">Назначение темы в случае </w:t>
            </w:r>
            <w:proofErr w:type="spellStart"/>
            <w:r>
              <w:t>невыбора</w:t>
            </w:r>
            <w:proofErr w:type="spellEnd"/>
            <w:r>
              <w:t xml:space="preserve"> темы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 проектов/студенты/ЦППРП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 19 ноября 2026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6.</w:t>
            </w:r>
            <w:r>
              <w:br/>
              <w:t xml:space="preserve">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ЗТ. Передача промежуточных результатов по проекту и Промежуточного отчета по проекту руководителю проекта и куратору проекта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Студенты / Руководители / Куратор проекта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 w:rsidP="00C2695E">
            <w:r>
              <w:t>Не позднее 1 декабря 202</w:t>
            </w:r>
            <w:r w:rsidR="00C2695E">
              <w:t>6</w:t>
            </w:r>
            <w:r>
              <w:t xml:space="preserve"> года</w:t>
            </w:r>
          </w:p>
        </w:tc>
      </w:tr>
      <w:tr w:rsidR="005819E4">
        <w:trPr>
          <w:trHeight w:val="192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lastRenderedPageBreak/>
              <w:t>7.</w:t>
            </w:r>
            <w:r>
              <w:br/>
              <w:t xml:space="preserve">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ЗТ. Проверка Промежуточных отчетов, передача замечаний студенту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Руководители / Куратор проекта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 w:rsidP="00C2695E">
            <w:r>
              <w:t>Не позднее 8 декабря 202</w:t>
            </w:r>
            <w:r w:rsidR="00C2695E">
              <w:t>6</w:t>
            </w:r>
            <w:r>
              <w:t xml:space="preserve">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8.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ЗТ. Загрузка документации к ЗТ в систему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 w:rsidP="00C2695E">
            <w:r>
              <w:t>Не позднее 15 декабря 202</w:t>
            </w:r>
            <w:r w:rsidR="00C2695E">
              <w:t>6</w:t>
            </w:r>
            <w:r>
              <w:t xml:space="preserve">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9.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ЗТ. Оценивание результатов и передача оценки в ЦППРП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Руководители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 w:rsidP="00C2695E">
            <w:r>
              <w:t>Не позднее 29 декабря 202</w:t>
            </w:r>
            <w:r w:rsidR="00C2695E">
              <w:t>6</w:t>
            </w:r>
            <w:r>
              <w:t xml:space="preserve">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10.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Изменение темы / руководителя КП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 Студент / Руководитель / Куратор проекта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Не позднее 21 января 202</w:t>
            </w:r>
            <w:r w:rsidR="00C107B2">
              <w:t>7</w:t>
            </w:r>
            <w:r>
              <w:t xml:space="preserve"> года</w:t>
            </w:r>
          </w:p>
          <w:p w:rsidR="005819E4" w:rsidRDefault="005819E4"/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11.  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КТ1. Передача промежуточных результатов по проекту и Промежуточного отчета по проекту руководителю проекта и куратору проекта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Студенты / Руководители / Куратор проекта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Не позднее 21 января 2027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12.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 xml:space="preserve"> КТ1. Проверка Промежуточных отчетов, передача замечаний студенту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Руководители / Куратор проекта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Не позднее 28 января 2027 года</w:t>
            </w:r>
          </w:p>
        </w:tc>
      </w:tr>
      <w:tr w:rsidR="005819E4">
        <w:trPr>
          <w:trHeight w:val="84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13.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КТ1. Загрузка документации к КТ1 в систему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Не позднее 15 февраля 2027 года</w:t>
            </w:r>
          </w:p>
        </w:tc>
      </w:tr>
      <w:tr w:rsidR="005819E4">
        <w:trPr>
          <w:trHeight w:val="84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14.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КТ1. Оценивание результатов и передача оценки в ЦППРП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Руководители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bottom w:w="0" w:type="dxa"/>
            </w:tcMar>
          </w:tcPr>
          <w:p w:rsidR="005819E4" w:rsidRDefault="004A0CF6">
            <w:r>
              <w:t>Не позднее 1 марта 2027 года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15.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Согласование графика защиты КП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 / Учебный офис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28 календарных дней до первой даты защиты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16.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Представление результатов выполнения КП руководителю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Руководитель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21 календарный день до первой даты защиты</w:t>
            </w:r>
          </w:p>
        </w:tc>
      </w:tr>
      <w:tr w:rsidR="005819E4">
        <w:trPr>
          <w:trHeight w:val="165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17.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Подготовка и представление руководителю итогового варианта результатов КП и всей отчетной документации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Руководитель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14 календарных дней до первой даты защиты</w:t>
            </w:r>
          </w:p>
        </w:tc>
      </w:tr>
      <w:tr w:rsidR="005819E4">
        <w:trPr>
          <w:trHeight w:val="165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lastRenderedPageBreak/>
              <w:t>18.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итогового варианта КП и остальной отчетной документации для проверки работы в системе «</w:t>
            </w:r>
            <w:proofErr w:type="spellStart"/>
            <w:r>
              <w:t>Антиплагиат</w:t>
            </w:r>
            <w:proofErr w:type="spellEnd"/>
            <w:r>
              <w:t>»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14 календарных дней до первой  даты защиты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19.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отчета системы “</w:t>
            </w:r>
            <w:proofErr w:type="spellStart"/>
            <w:r>
              <w:t>Антиплагиат</w:t>
            </w:r>
            <w:proofErr w:type="spellEnd"/>
            <w:r>
              <w:t>”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13 календарных дней до первой  даты защиты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20.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Предоставление отзыва на КП в ЦППРП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Руководитель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6 календарных дней до первой даты защиты</w:t>
            </w:r>
          </w:p>
        </w:tc>
      </w:tr>
      <w:tr w:rsidR="005819E4">
        <w:trPr>
          <w:trHeight w:val="219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21.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Предоставление служебной записки руководителем проекта при превышении допустимого процента заимствований в итоговом документе студента по КП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Руководитель / академический руководитель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5 календарных дней до первой даты защиты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22.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презентации к защите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 календарный день до первой даты защиты</w:t>
            </w:r>
          </w:p>
        </w:tc>
      </w:tr>
      <w:tr w:rsidR="005819E4">
        <w:trPr>
          <w:trHeight w:val="84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23.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Публичная защита КП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Комиссия / Руководитель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Согласно утвержденному графику по ОП</w:t>
            </w:r>
          </w:p>
        </w:tc>
      </w:tr>
      <w:tr w:rsidR="005819E4">
        <w:trPr>
          <w:trHeight w:val="111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24.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Изменение темы / руководителя КП перед периодом пересдач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Руководитель / Куратор проекта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 30 июня 2027 года</w:t>
            </w:r>
          </w:p>
        </w:tc>
      </w:tr>
      <w:tr w:rsidR="005819E4">
        <w:trPr>
          <w:trHeight w:val="138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25.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Согласование изменения темы (с учетом всех корректировок)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 проектов / ЦППРП/Студент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14 июля 2027 года</w:t>
            </w:r>
          </w:p>
        </w:tc>
      </w:tr>
      <w:tr w:rsidR="005819E4">
        <w:trPr>
          <w:trHeight w:val="138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26.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Представление результатов выполнения КП руководителю перед периодом пересдач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Руководитель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21 календарный день до первой даты пересдачи на ОП</w:t>
            </w:r>
          </w:p>
        </w:tc>
      </w:tr>
      <w:tr w:rsidR="005819E4">
        <w:trPr>
          <w:trHeight w:val="1549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27.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Подготовка и представление руководителю итогового варианта результатов КП и всей отчетной документации перед периодом пересдач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Руководитель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14 календарных дней до первой даты пересдачи на ОП</w:t>
            </w:r>
          </w:p>
        </w:tc>
      </w:tr>
      <w:tr w:rsidR="005819E4">
        <w:trPr>
          <w:trHeight w:val="165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lastRenderedPageBreak/>
              <w:t>28.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итогового варианта КП и остальной отчетной документации для проверки работы в системе «</w:t>
            </w:r>
            <w:proofErr w:type="spellStart"/>
            <w:r>
              <w:t>Антиплагиат</w:t>
            </w:r>
            <w:proofErr w:type="spellEnd"/>
            <w:r>
              <w:t>»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14 календарных дней до первой  даты пересдачи на ОП</w:t>
            </w:r>
          </w:p>
        </w:tc>
      </w:tr>
      <w:tr w:rsidR="005819E4">
        <w:trPr>
          <w:trHeight w:val="138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29.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отчета системы “</w:t>
            </w:r>
            <w:proofErr w:type="spellStart"/>
            <w:r>
              <w:t>Антиплагиат</w:t>
            </w:r>
            <w:proofErr w:type="spellEnd"/>
            <w:r>
              <w:t>”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13 календарных дней до первой  даты пересдачи на ОП</w:t>
            </w:r>
          </w:p>
        </w:tc>
      </w:tr>
      <w:tr w:rsidR="005819E4">
        <w:trPr>
          <w:trHeight w:val="138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30.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Предоставление отзыва на КП в ЦППРП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Руководитель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6 календарных дней до первой  даты пересдачи на ОП</w:t>
            </w:r>
          </w:p>
        </w:tc>
      </w:tr>
      <w:tr w:rsidR="005819E4">
        <w:trPr>
          <w:trHeight w:val="219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31.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Предоставление служебной записки руководителем проекта при превышении допустимого процента заимствований в итоговом документе студента по КП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Руководитель / академический руководитель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5 календарных дней до первой даты пересдачи на ОП</w:t>
            </w:r>
          </w:p>
        </w:tc>
      </w:tr>
      <w:tr w:rsidR="005819E4">
        <w:trPr>
          <w:trHeight w:val="138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32.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презентации к защите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Не позднее, чем за 1 календарный день до первой даты пересдачи на ОП</w:t>
            </w:r>
          </w:p>
        </w:tc>
      </w:tr>
      <w:tr w:rsidR="005819E4">
        <w:trPr>
          <w:trHeight w:val="840"/>
        </w:trPr>
        <w:tc>
          <w:tcPr>
            <w:tcW w:w="79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33.</w:t>
            </w:r>
          </w:p>
        </w:tc>
        <w:tc>
          <w:tcPr>
            <w:tcW w:w="41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Публичная защита КП в период пересдач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 / Комиссия / Руководитель / ЦППРП</w:t>
            </w:r>
          </w:p>
        </w:tc>
        <w:tc>
          <w:tcPr>
            <w:tcW w:w="217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Согласно утвержденному графику по ОП</w:t>
            </w:r>
          </w:p>
        </w:tc>
      </w:tr>
    </w:tbl>
    <w:p w:rsidR="006531B6" w:rsidRPr="007A3B62" w:rsidRDefault="006531B6" w:rsidP="00A350CE">
      <w:pPr>
        <w:pStyle w:val="a4"/>
        <w:jc w:val="right"/>
        <w:rPr>
          <w:color w:val="013570"/>
        </w:rPr>
      </w:pPr>
      <w:r>
        <w:br w:type="page"/>
      </w:r>
      <w:r>
        <w:rPr>
          <w:color w:val="013570"/>
        </w:rPr>
        <w:lastRenderedPageBreak/>
        <w:t>График прохождения практической подготовки</w:t>
      </w:r>
    </w:p>
    <w:p w:rsidR="006531B6" w:rsidRPr="007A3B62" w:rsidRDefault="006531B6" w:rsidP="00A350CE">
      <w:pPr>
        <w:jc w:val="center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Таблица 2 – Перечень и контрольные сроки этапов прохождения практики в 2026-2027 учебном году</w:t>
      </w:r>
    </w:p>
    <w:tbl>
      <w:tblPr>
        <w:tblW w:w="9355" w:type="dxa"/>
        <w:tblInd w:w="2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4169"/>
        <w:gridCol w:w="2454"/>
        <w:gridCol w:w="2070"/>
      </w:tblGrid>
      <w:tr w:rsidR="005819E4">
        <w:trPr>
          <w:trHeight w:val="1378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№ п/п</w:t>
            </w:r>
          </w:p>
        </w:tc>
        <w:tc>
          <w:tcPr>
            <w:tcW w:w="429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Этап подготовки</w:t>
            </w:r>
          </w:p>
        </w:tc>
        <w:tc>
          <w:tcPr>
            <w:tcW w:w="252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Ответственный</w:t>
            </w:r>
          </w:p>
          <w:p w:rsidR="005819E4" w:rsidRDefault="004A0CF6">
            <w:r>
              <w:t>за этап прохождения практики</w:t>
            </w:r>
          </w:p>
        </w:tc>
        <w:tc>
          <w:tcPr>
            <w:tcW w:w="21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2F2F2" w:fill="F2F2F2"/>
            <w:tcMar>
              <w:top w:w="0" w:type="dxa"/>
              <w:bottom w:w="0" w:type="dxa"/>
            </w:tcMar>
          </w:tcPr>
          <w:p w:rsidR="005819E4" w:rsidRDefault="004A0CF6">
            <w:r>
              <w:t>Сроки исполнения</w:t>
            </w:r>
          </w:p>
        </w:tc>
      </w:tr>
      <w:tr w:rsidR="005819E4">
        <w:trPr>
          <w:trHeight w:val="1096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Учебная практика 1: введение в ИИ и инженерию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 декабря 2026</w:t>
            </w:r>
          </w:p>
          <w:p w:rsidR="005819E4" w:rsidRDefault="005819E4"/>
        </w:tc>
      </w:tr>
      <w:tr w:rsidR="005819E4">
        <w:trPr>
          <w:trHeight w:val="1005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отчетных документов в ЭИОС НИУ ВШЭ</w:t>
            </w:r>
          </w:p>
          <w:p w:rsidR="005819E4" w:rsidRDefault="005819E4"/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15 декабря 2026</w:t>
            </w:r>
          </w:p>
        </w:tc>
      </w:tr>
      <w:tr w:rsidR="005819E4">
        <w:trPr>
          <w:trHeight w:val="1140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3.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Проверка отчетных документов студентов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 xml:space="preserve">Кураторы практик / ЦППРП 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20 декабря</w:t>
            </w:r>
            <w:bookmarkStart w:id="0" w:name="_GoBack"/>
            <w:bookmarkEnd w:id="0"/>
          </w:p>
        </w:tc>
      </w:tr>
      <w:tr w:rsidR="005819E4">
        <w:trPr>
          <w:trHeight w:val="1065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4.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ЭПП в ЭИОС НИУ ВШЭ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30 ноября</w:t>
            </w:r>
          </w:p>
        </w:tc>
      </w:tr>
      <w:tr w:rsidR="005819E4">
        <w:trPr>
          <w:trHeight w:val="1065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5.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 xml:space="preserve">Выставление итоговых оценок по учебной практике 1: введение в ИИ и инженерию 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УО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30 декабря 2026</w:t>
            </w:r>
          </w:p>
        </w:tc>
      </w:tr>
      <w:tr w:rsidR="005819E4">
        <w:trPr>
          <w:trHeight w:val="1065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6.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Выбор места прохождения практики студентом и подача заявки на практику в ЦППРП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 июня 2027 года</w:t>
            </w:r>
          </w:p>
        </w:tc>
      </w:tr>
      <w:tr w:rsidR="005819E4">
        <w:trPr>
          <w:trHeight w:val="1065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7.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Перенос сроков прохождения практики (подача заявления)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 июня 2027 года</w:t>
            </w:r>
          </w:p>
        </w:tc>
      </w:tr>
      <w:tr w:rsidR="005819E4">
        <w:trPr>
          <w:trHeight w:val="1290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8.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места прохождения практики студентам, не подавшим заявку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Академические руководители / студенты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2 июня по 15 июня 2027 года</w:t>
            </w:r>
          </w:p>
        </w:tc>
      </w:tr>
      <w:tr w:rsidR="005819E4">
        <w:trPr>
          <w:trHeight w:val="1290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9.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Прохождение учебной и производственной практики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1 июля по 14 июля 2027 года</w:t>
            </w:r>
          </w:p>
          <w:p w:rsidR="005819E4" w:rsidRDefault="005819E4"/>
        </w:tc>
      </w:tr>
      <w:tr w:rsidR="005819E4">
        <w:trPr>
          <w:trHeight w:val="692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10.</w:t>
            </w:r>
            <w:r>
              <w:br/>
              <w:t xml:space="preserve">  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отчетных документов в ЭИОС НИУ ВШЭ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5 дней после завершения практики, но не позднее 1 августа 2027 года</w:t>
            </w:r>
          </w:p>
        </w:tc>
      </w:tr>
      <w:tr w:rsidR="005819E4">
        <w:trPr>
          <w:trHeight w:val="897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lastRenderedPageBreak/>
              <w:t>11.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proofErr w:type="spellStart"/>
            <w:r>
              <w:t>Дедлайн</w:t>
            </w:r>
            <w:proofErr w:type="spellEnd"/>
            <w:r>
              <w:t xml:space="preserve"> для ПМИ 1 курса по прохождению теста топ </w:t>
            </w:r>
            <w:proofErr w:type="spellStart"/>
            <w:r>
              <w:t>дс</w:t>
            </w:r>
            <w:proofErr w:type="spellEnd"/>
            <w:r>
              <w:t xml:space="preserve"> в ЭИОС НИУ ВШЭ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 августа 2027 года</w:t>
            </w:r>
          </w:p>
        </w:tc>
      </w:tr>
      <w:tr w:rsidR="005819E4">
        <w:trPr>
          <w:trHeight w:val="1107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12.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Промежуточная проверка оформления отчетных документов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1 августа по 31 августа 2027 года</w:t>
            </w:r>
          </w:p>
        </w:tc>
      </w:tr>
      <w:tr w:rsidR="005819E4">
        <w:trPr>
          <w:trHeight w:val="1453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13.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 xml:space="preserve">Проверка отчетных документов студентов 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Кураторы практики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31 августа по 13 сентября 2027 года</w:t>
            </w:r>
          </w:p>
        </w:tc>
      </w:tr>
      <w:tr w:rsidR="005819E4">
        <w:trPr>
          <w:trHeight w:val="1393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14.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ЭПП в ЭИОС НИУ ВШЭ</w:t>
            </w:r>
          </w:p>
          <w:p w:rsidR="005819E4" w:rsidRDefault="005819E4"/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21 сентября 2027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15.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Выставление итоговых оценок по практике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УО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15 октября 2027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16.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Выбор места прохождения практики студентом и подача заявки на пересдачу практику в ЦППРП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10 декабря 2027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17.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места прохождения пересдачи практики студентам, не подавшим заявку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Академические руководители / студенты</w:t>
            </w:r>
          </w:p>
          <w:p w:rsidR="005819E4" w:rsidRDefault="005819E4"/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13  по 30 декабря 2027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18.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Основной период пересдачи практики (1 попытка)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10 по 30 января 2028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19.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отчетных документов в ЭИОС НИУ ВШЭ</w:t>
            </w:r>
          </w:p>
          <w:p w:rsidR="005819E4" w:rsidRDefault="005819E4"/>
          <w:p w:rsidR="005819E4" w:rsidRDefault="005819E4"/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5 дней после завершения практики, но не позднее 30 января 2028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20.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Проверка отчетных документов студентов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Кураторы практик / 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 31 января по 10 февраля 2028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lastRenderedPageBreak/>
              <w:t>21.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ЭПП в ЭИОС НИУ ВШЭ</w:t>
            </w:r>
          </w:p>
          <w:p w:rsidR="005819E4" w:rsidRDefault="005819E4"/>
          <w:p w:rsidR="005819E4" w:rsidRDefault="005819E4"/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10 февраля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22.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Выставление итоговых оценок по пересдаче практики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УО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15 февраля 2028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23.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 xml:space="preserve">Выбор места прохождения практики студентом и подача заявки на 2 попытку пересдачи практики (с комиссией) в ЦППРП 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 xml:space="preserve">  До 1 марта 2028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24.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места прохождения пересдачи практики студентам, не подавшим заявку</w:t>
            </w:r>
          </w:p>
          <w:p w:rsidR="005819E4" w:rsidRDefault="005819E4"/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Академические руководители / студенты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10 марта 2028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25.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Период второй попытки пересдачи практики (с комиссией)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31 марта 2028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26.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Загрузка отчетных документов в ЭИОС НИУ ВШЭ</w:t>
            </w:r>
          </w:p>
          <w:p w:rsidR="005819E4" w:rsidRDefault="005819E4"/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Студенты / 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5 дней после завершения практики, но не позднее 31 марта 2028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27.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Проверка отчетных документов студентов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Кураторы практик / 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9 апреля 2028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28.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Назначение ЭПП в ЭИОС НИУ ВШЭ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ЦППРП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9 апреля 2028 года</w:t>
            </w:r>
          </w:p>
        </w:tc>
      </w:tr>
      <w:tr w:rsidR="005819E4">
        <w:trPr>
          <w:trHeight w:val="1398"/>
        </w:trPr>
        <w:tc>
          <w:tcPr>
            <w:tcW w:w="67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29.</w:t>
            </w:r>
          </w:p>
        </w:tc>
        <w:tc>
          <w:tcPr>
            <w:tcW w:w="42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Выставление итоговых оценок по второй попытке пересдачи  практики (с комиссией)</w:t>
            </w:r>
          </w:p>
        </w:tc>
        <w:tc>
          <w:tcPr>
            <w:tcW w:w="25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УО</w:t>
            </w: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bottom w:w="0" w:type="dxa"/>
            </w:tcMar>
          </w:tcPr>
          <w:p w:rsidR="005819E4" w:rsidRDefault="004A0CF6">
            <w:r>
              <w:t>До 15 апреля 2028 года</w:t>
            </w:r>
          </w:p>
        </w:tc>
      </w:tr>
    </w:tbl>
    <w:p w:rsidR="006531B6" w:rsidRPr="007A3B62" w:rsidRDefault="006531B6" w:rsidP="00A350CE">
      <w:r>
        <w:br w:type="page"/>
      </w:r>
    </w:p>
    <w:p w:rsidR="006531B6" w:rsidRPr="007A3B62" w:rsidRDefault="006531B6" w:rsidP="00A350CE">
      <w:pPr>
        <w:pStyle w:val="a4"/>
        <w:jc w:val="right"/>
      </w:pPr>
      <w:r>
        <w:rPr>
          <w:color w:val="013570"/>
        </w:rPr>
        <w:lastRenderedPageBreak/>
        <w:t>График выпускной квалификационной работы (ВКР)</w:t>
      </w:r>
    </w:p>
    <w:p w:rsidR="006531B6" w:rsidRPr="007A3B62" w:rsidRDefault="006531B6" w:rsidP="00A350C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9"/>
        <w:gridCol w:w="7440"/>
      </w:tblGrid>
      <w:tr w:rsidR="005819E4">
        <w:trPr>
          <w:trHeight w:val="388"/>
        </w:trPr>
        <w:tc>
          <w:tcPr>
            <w:tcW w:w="1879" w:type="dxa"/>
            <w:shd w:val="clear" w:color="auto" w:fill="auto"/>
          </w:tcPr>
          <w:p w:rsidR="005819E4" w:rsidRDefault="004A0CF6">
            <w:pPr>
              <w:rPr>
                <w:b/>
              </w:rPr>
            </w:pPr>
            <w:r>
              <w:rPr>
                <w:b/>
              </w:rPr>
              <w:t>Даты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pPr>
              <w:rPr>
                <w:b/>
              </w:rPr>
            </w:pPr>
            <w:r>
              <w:rPr>
                <w:b/>
              </w:rPr>
              <w:t>Этапы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20.10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Старт выбора тем, подачи инициативных тем, встреча с УО и академическим руководителем</w:t>
            </w:r>
          </w:p>
        </w:tc>
      </w:tr>
      <w:tr w:rsidR="005819E4">
        <w:trPr>
          <w:trHeight w:val="312"/>
        </w:trPr>
        <w:tc>
          <w:tcPr>
            <w:tcW w:w="1879" w:type="dxa"/>
            <w:shd w:val="clear" w:color="auto" w:fill="auto"/>
          </w:tcPr>
          <w:p w:rsidR="005819E4" w:rsidRDefault="004A0CF6">
            <w:r>
              <w:t>20.11 23:59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Предоставление темы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16.11-25.11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Защита тем ВКР</w:t>
            </w:r>
          </w:p>
        </w:tc>
      </w:tr>
      <w:tr w:rsidR="005819E4">
        <w:trPr>
          <w:trHeight w:val="284"/>
        </w:trPr>
        <w:tc>
          <w:tcPr>
            <w:tcW w:w="1879" w:type="dxa"/>
            <w:shd w:val="clear" w:color="auto" w:fill="auto"/>
          </w:tcPr>
          <w:p w:rsidR="005819E4" w:rsidRDefault="004A0CF6">
            <w:r>
              <w:t>10.11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Закрытие формы подачи инициативных тем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13.11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Закрытие формы подачи предложенных тем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5.12-6.12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Дополнительные слоты защиты темы для пропустивших по уважительной причине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15.12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Выпуск приказа с закрепленными темами ВКР</w:t>
            </w:r>
          </w:p>
        </w:tc>
      </w:tr>
      <w:tr w:rsidR="005819E4">
        <w:trPr>
          <w:trHeight w:val="1145"/>
        </w:trPr>
        <w:tc>
          <w:tcPr>
            <w:tcW w:w="1879" w:type="dxa"/>
            <w:shd w:val="clear" w:color="auto" w:fill="auto"/>
          </w:tcPr>
          <w:p w:rsidR="005819E4" w:rsidRDefault="004A0CF6">
            <w:r>
              <w:t>При необходимости назначается отдельно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Дополнительные слоты защиты темы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15.02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proofErr w:type="spellStart"/>
            <w:r>
              <w:t>Дедлайн</w:t>
            </w:r>
            <w:proofErr w:type="spellEnd"/>
            <w:r>
              <w:t xml:space="preserve"> смены научного руководителя и первый </w:t>
            </w:r>
            <w:proofErr w:type="spellStart"/>
            <w:r>
              <w:t>дедлайн</w:t>
            </w:r>
            <w:proofErr w:type="spellEnd"/>
            <w:r>
              <w:t xml:space="preserve"> смены темы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15.02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proofErr w:type="spellStart"/>
            <w:r>
              <w:t>Дедлайн</w:t>
            </w:r>
            <w:proofErr w:type="spellEnd"/>
            <w:r>
              <w:t xml:space="preserve"> ликвидации академической задолженности по </w:t>
            </w:r>
            <w:proofErr w:type="spellStart"/>
            <w:r>
              <w:t>невыбору</w:t>
            </w:r>
            <w:proofErr w:type="spellEnd"/>
            <w:r>
              <w:t xml:space="preserve"> темы ВКР</w:t>
            </w:r>
          </w:p>
        </w:tc>
      </w:tr>
      <w:tr w:rsidR="005819E4" w:rsidRPr="00C107B2">
        <w:tc>
          <w:tcPr>
            <w:tcW w:w="1879" w:type="dxa"/>
            <w:shd w:val="clear" w:color="auto" w:fill="auto"/>
          </w:tcPr>
          <w:p w:rsidR="005819E4" w:rsidRDefault="004A0CF6">
            <w:r>
              <w:t>Согласно утвержденному расписанию</w:t>
            </w:r>
          </w:p>
        </w:tc>
        <w:tc>
          <w:tcPr>
            <w:tcW w:w="7440" w:type="dxa"/>
            <w:shd w:val="clear" w:color="auto" w:fill="auto"/>
          </w:tcPr>
          <w:p w:rsidR="005819E4" w:rsidRPr="004A0CF6" w:rsidRDefault="004A0CF6">
            <w:pPr>
              <w:rPr>
                <w:lang w:val="en-US"/>
              </w:rPr>
            </w:pPr>
            <w:proofErr w:type="spellStart"/>
            <w:r>
              <w:t>Дедлайн</w:t>
            </w:r>
            <w:proofErr w:type="spellEnd"/>
            <w:r w:rsidRPr="004A0CF6">
              <w:rPr>
                <w:lang w:val="en-US"/>
              </w:rPr>
              <w:t xml:space="preserve"> </w:t>
            </w:r>
            <w:r>
              <w:t>по</w:t>
            </w:r>
            <w:r w:rsidRPr="004A0CF6">
              <w:rPr>
                <w:lang w:val="en-US"/>
              </w:rPr>
              <w:t xml:space="preserve"> </w:t>
            </w:r>
            <w:r>
              <w:t>загрузке</w:t>
            </w:r>
            <w:r w:rsidRPr="004A0CF6">
              <w:rPr>
                <w:lang w:val="en-US"/>
              </w:rPr>
              <w:t xml:space="preserve"> Project Proposal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25.02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 xml:space="preserve">Защита </w:t>
            </w:r>
            <w:proofErr w:type="spellStart"/>
            <w:r>
              <w:t>Project</w:t>
            </w:r>
            <w:proofErr w:type="spellEnd"/>
            <w:r>
              <w:t xml:space="preserve"> </w:t>
            </w:r>
            <w:proofErr w:type="spellStart"/>
            <w:r>
              <w:t>Proposal</w:t>
            </w:r>
            <w:proofErr w:type="spellEnd"/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01.04-30.04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Преддипломная практика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При необходимости назначается отдельно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Дополнительные слоты защиты темы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01.04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proofErr w:type="spellStart"/>
            <w:r>
              <w:t>Дедлайн</w:t>
            </w:r>
            <w:proofErr w:type="spellEnd"/>
            <w:r>
              <w:t xml:space="preserve"> по смене темы ВКР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25.04-30.04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Защиты ПДП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до 30.04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Выпуск приказа о составе ГЭК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до 30.04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Выпуск приказа о проведении ГИА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10.05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Первая пересдача ПДП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15.05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Пересдача комиссии ПДП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20.05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Загрузка ВКР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16.05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Приказ о допуске к ГИА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27.05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Отзыв научного руководителя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30.05-14.06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Защиты ВКР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>Согласно дате приказа о проведении ГИА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t>Проведение заседания президиума</w:t>
            </w:r>
          </w:p>
        </w:tc>
      </w:tr>
      <w:tr w:rsidR="005819E4">
        <w:tc>
          <w:tcPr>
            <w:tcW w:w="1879" w:type="dxa"/>
            <w:shd w:val="clear" w:color="auto" w:fill="auto"/>
          </w:tcPr>
          <w:p w:rsidR="005819E4" w:rsidRDefault="004A0CF6">
            <w:r>
              <w:t xml:space="preserve">Не позднее 7 календарных дней после заседания </w:t>
            </w:r>
            <w:r>
              <w:lastRenderedPageBreak/>
              <w:t>президиума ГЭК</w:t>
            </w:r>
          </w:p>
        </w:tc>
        <w:tc>
          <w:tcPr>
            <w:tcW w:w="7440" w:type="dxa"/>
            <w:shd w:val="clear" w:color="auto" w:fill="auto"/>
          </w:tcPr>
          <w:p w:rsidR="005819E4" w:rsidRDefault="004A0CF6">
            <w:r>
              <w:lastRenderedPageBreak/>
              <w:t>Приказ о выпуске</w:t>
            </w:r>
          </w:p>
        </w:tc>
      </w:tr>
    </w:tbl>
    <w:p w:rsidR="006531B6" w:rsidRPr="007A3B62" w:rsidRDefault="006531B6" w:rsidP="00A350CE"/>
    <w:sectPr w:rsidR="006531B6" w:rsidRPr="007A3B62" w:rsidSect="007A3B62">
      <w:pgSz w:w="11907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4F8"/>
    <w:rsid w:val="000744F8"/>
    <w:rsid w:val="003E661C"/>
    <w:rsid w:val="004A0CF6"/>
    <w:rsid w:val="005819E4"/>
    <w:rsid w:val="00622606"/>
    <w:rsid w:val="006531B6"/>
    <w:rsid w:val="007A3B62"/>
    <w:rsid w:val="00A350CE"/>
    <w:rsid w:val="00C107B2"/>
    <w:rsid w:val="00C2695E"/>
    <w:rsid w:val="00CB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1A6E"/>
  <w15:chartTrackingRefBased/>
  <w15:docId w15:val="{9461E328-93DC-9D4C-AD02-F8EA4583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C15B0D-1B18-4998-A75F-C891E2013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9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Ильченко Дарья Дмитриевна</dc:creator>
  <cp:keywords/>
  <dc:description/>
  <cp:lastModifiedBy>Ильченко Дарья Дмитриевна</cp:lastModifiedBy>
  <cp:revision>6</cp:revision>
  <cp:lastPrinted>2026-06-16T07:25:00Z</cp:lastPrinted>
  <dcterms:created xsi:type="dcterms:W3CDTF">2024-11-06T21:43:00Z</dcterms:created>
  <dcterms:modified xsi:type="dcterms:W3CDTF">2026-06-29T07:12:00Z</dcterms:modified>
</cp:coreProperties>
</file>