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BE9" w:rsidRDefault="006C3BE9"/>
    <w:p w:rsidR="006C3BE9" w:rsidRDefault="006C3BE9"/>
    <w:p w:rsidR="006C3BE9" w:rsidRDefault="006C3BE9"/>
    <w:tbl>
      <w:tblPr>
        <w:tblStyle w:val="a5"/>
        <w:tblpPr w:leftFromText="180" w:rightFromText="180" w:vertAnchor="text" w:horzAnchor="margin" w:tblpXSpec="center" w:tblpY="223"/>
        <w:tblW w:w="103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75"/>
        <w:gridCol w:w="3693"/>
        <w:gridCol w:w="5946"/>
      </w:tblGrid>
      <w:tr w:rsidR="006C3BE9" w:rsidTr="006C3BE9">
        <w:trPr>
          <w:trHeight w:val="980"/>
        </w:trPr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BE9" w:rsidRDefault="006C3BE9" w:rsidP="006C3BE9">
            <w:pPr>
              <w:ind w:right="793"/>
              <w:jc w:val="right"/>
            </w:pPr>
            <w:r>
              <w:t>Приложение № 1</w:t>
            </w:r>
          </w:p>
          <w:p w:rsidR="006C3BE9" w:rsidRDefault="006C3BE9" w:rsidP="006C3BE9">
            <w:pPr>
              <w:jc w:val="center"/>
              <w:rPr>
                <w:b/>
              </w:rPr>
            </w:pPr>
          </w:p>
          <w:p w:rsidR="006C3BE9" w:rsidRDefault="006C3BE9" w:rsidP="006C3BE9">
            <w:pPr>
              <w:ind w:left="-426"/>
              <w:jc w:val="center"/>
              <w:rPr>
                <w:b/>
              </w:rPr>
            </w:pPr>
            <w:r>
              <w:rPr>
                <w:b/>
              </w:rPr>
              <w:t>Состав конкурсной комиссии</w:t>
            </w:r>
          </w:p>
        </w:tc>
      </w:tr>
      <w:tr w:rsidR="006C3BE9" w:rsidTr="006C3BE9">
        <w:trPr>
          <w:trHeight w:val="28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BE9" w:rsidRDefault="006C3BE9" w:rsidP="006C3BE9"/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BE9" w:rsidRDefault="006C3BE9" w:rsidP="006C3BE9"/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BE9" w:rsidRDefault="006C3BE9" w:rsidP="006C3BE9"/>
        </w:tc>
      </w:tr>
      <w:tr w:rsidR="006C3BE9" w:rsidTr="006C3BE9">
        <w:trPr>
          <w:trHeight w:val="28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BE9" w:rsidRDefault="006C3BE9" w:rsidP="006C3BE9"/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BE9" w:rsidRDefault="006C3BE9" w:rsidP="006C3BE9"/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BE9" w:rsidRDefault="006C3BE9" w:rsidP="006C3BE9"/>
        </w:tc>
      </w:tr>
      <w:tr w:rsidR="006C3BE9" w:rsidTr="006C3BE9">
        <w:trPr>
          <w:trHeight w:val="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BE9" w:rsidRDefault="006C3BE9" w:rsidP="006C3BE9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BE9" w:rsidRDefault="006C3BE9" w:rsidP="006C3BE9">
            <w:pPr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Ф.И.О.</w:t>
            </w:r>
          </w:p>
        </w:tc>
        <w:tc>
          <w:tcPr>
            <w:tcW w:w="5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BE9" w:rsidRDefault="006C3BE9" w:rsidP="006C3BE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</w:tc>
      </w:tr>
      <w:tr w:rsidR="006C3BE9" w:rsidTr="006C3BE9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 xml:space="preserve">Авдошин Сергей Михайлович 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руководитель департамента программной инженерии факультета компьютерных наук НИУ ВШЭ</w:t>
            </w:r>
          </w:p>
        </w:tc>
      </w:tr>
      <w:tr w:rsidR="006C3BE9" w:rsidTr="006C3BE9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Александров Дмитрий Владимирович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академический руководитель магистерской образовательной программы «Системная и программная инженерия» НИУ ВШЭ</w:t>
            </w:r>
          </w:p>
        </w:tc>
      </w:tr>
      <w:tr w:rsidR="006C3BE9" w:rsidTr="006C3BE9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Аржанцев Иван Владимирович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декан факультета компьютерных наук НИУ ВШЭ</w:t>
            </w:r>
          </w:p>
        </w:tc>
      </w:tr>
      <w:tr w:rsidR="006C3BE9" w:rsidTr="006C3BE9">
        <w:trPr>
          <w:trHeight w:val="8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 xml:space="preserve">Ветров Дмитрий Петрович 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профессор-исследователь департамента больших данных и информационного поиска факультета компьютерных наук НИУ ВШЭ</w:t>
            </w:r>
          </w:p>
        </w:tc>
      </w:tr>
      <w:tr w:rsidR="006C3BE9" w:rsidTr="006C3BE9">
        <w:trPr>
          <w:trHeight w:val="8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Вознесенская Тамара Васильевна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 xml:space="preserve">первый заместитель декана факультет компьютерных наук НИУ ВШЭ, академический руководитель бакалаврской образовательной программы двух дипломов НИУ ВШЭ и Лондонского </w:t>
            </w:r>
            <w:proofErr w:type="gramStart"/>
            <w:r>
              <w:t>университета  «</w:t>
            </w:r>
            <w:proofErr w:type="gramEnd"/>
            <w:r>
              <w:t>Прикладной анализ данных»</w:t>
            </w:r>
          </w:p>
        </w:tc>
      </w:tr>
      <w:tr w:rsidR="006C3BE9" w:rsidTr="006C3BE9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Гельфанд Михаил Сергеевич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академический руководитель магистерской образовательной программы «Анализ данных в биологии и медицине» НИУ ВШЭ</w:t>
            </w:r>
          </w:p>
        </w:tc>
      </w:tr>
      <w:tr w:rsidR="006C3BE9" w:rsidTr="006C3BE9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>7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Дорн Юрий Владимирович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старший преподаватель факультета компьютерных наук</w:t>
            </w:r>
          </w:p>
        </w:tc>
      </w:tr>
      <w:tr w:rsidR="006C3BE9" w:rsidTr="006C3BE9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>8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 xml:space="preserve">Зобнин Алексей Игоревич 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руководитель группы в компании «Яндекс»</w:t>
            </w:r>
          </w:p>
        </w:tc>
      </w:tr>
      <w:tr w:rsidR="006C3BE9" w:rsidTr="006C3BE9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>9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Колесниченко Игнатий Игоревич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руководитель группы в компании «Яндекс»</w:t>
            </w:r>
          </w:p>
        </w:tc>
      </w:tr>
      <w:tr w:rsidR="006C3BE9" w:rsidTr="006C3BE9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>10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 xml:space="preserve">Конушин Антон Сергеевич 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академический руководитель бакалаврской образовательной программы «Прикладная математика и информатика» НИУ ВШЭ</w:t>
            </w:r>
          </w:p>
        </w:tc>
      </w:tr>
      <w:tr w:rsidR="006C3BE9" w:rsidTr="006C3BE9">
        <w:trPr>
          <w:trHeight w:val="8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>11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Кузнецов Сергей Олегович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руководитель департамента анализа данных и искусственного интеллекта, академический руководитель магистерской образовательной программы «Науки о данных» НИУ ВШЭ</w:t>
            </w:r>
          </w:p>
        </w:tc>
      </w:tr>
      <w:tr w:rsidR="006C3BE9" w:rsidTr="006C3BE9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>12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roofErr w:type="gramStart"/>
            <w:r>
              <w:t>Левин  Михаил</w:t>
            </w:r>
            <w:proofErr w:type="gramEnd"/>
            <w:r>
              <w:t xml:space="preserve"> Владимирович 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руководитель службы в компании «Яндекс»</w:t>
            </w:r>
          </w:p>
        </w:tc>
      </w:tr>
      <w:tr w:rsidR="006C3BE9" w:rsidTr="006C3BE9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>13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roofErr w:type="spellStart"/>
            <w:r>
              <w:t>Масютин</w:t>
            </w:r>
            <w:proofErr w:type="spellEnd"/>
            <w:r>
              <w:t xml:space="preserve"> Алексей Александрович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академический руководитель магистерской образовательной программы “Финансовые технологии и анализ данных” НИУ ВШЭ</w:t>
            </w:r>
          </w:p>
        </w:tc>
      </w:tr>
      <w:tr w:rsidR="006C3BE9" w:rsidTr="006C3BE9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>14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 xml:space="preserve">Объедков Сергей Александрович 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заместитель декана по научной работе и международным связям факультета компьютерных наук НИУ ВШЭ, академический директор аспирантской школы по компьютерным наукам НИУ ВШЭ</w:t>
            </w:r>
          </w:p>
        </w:tc>
      </w:tr>
      <w:tr w:rsidR="006C3BE9" w:rsidTr="006C3BE9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>15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Петренко Александр Константинович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академический руководитель магистерской образовательной программы “Системное программирование” НИУ ВШЭ</w:t>
            </w:r>
          </w:p>
        </w:tc>
      </w:tr>
      <w:tr w:rsidR="006C3BE9" w:rsidTr="006C3BE9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 xml:space="preserve"> 16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Подольский Владимир Владимирович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руководитель департамента больших данных и информационного поиска факультета компьютерных наук НИУ ВШЭ</w:t>
            </w:r>
          </w:p>
        </w:tc>
      </w:tr>
      <w:tr w:rsidR="006C3BE9" w:rsidTr="006C3BE9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t>17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Соколов Евгений Андреевич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руководитель группы в компании «Яндекс»</w:t>
            </w:r>
          </w:p>
        </w:tc>
      </w:tr>
      <w:tr w:rsidR="006C3BE9" w:rsidTr="006C3BE9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pPr>
              <w:jc w:val="center"/>
            </w:pPr>
            <w:r>
              <w:lastRenderedPageBreak/>
              <w:t>18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 xml:space="preserve">Шилов Валерий Владимирович  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BE9" w:rsidRDefault="006C3BE9" w:rsidP="006C3BE9">
            <w:r>
              <w:t>академический руководитель бакалаврской образовательной программы «Программная инженерия» НИУ ВШЭ</w:t>
            </w:r>
          </w:p>
        </w:tc>
      </w:tr>
      <w:tr w:rsidR="006C3BE9" w:rsidTr="006C3BE9">
        <w:trPr>
          <w:trHeight w:val="1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BE9" w:rsidRDefault="006C3BE9" w:rsidP="006C3BE9"/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BE9" w:rsidRDefault="006C3BE9" w:rsidP="006C3BE9"/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BE9" w:rsidRDefault="006C3BE9" w:rsidP="006C3BE9"/>
        </w:tc>
      </w:tr>
      <w:tr w:rsidR="006C3BE9" w:rsidTr="006C3BE9">
        <w:trPr>
          <w:trHeight w:val="28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BE9" w:rsidRDefault="006C3BE9" w:rsidP="006C3BE9"/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BE9" w:rsidRDefault="006C3BE9" w:rsidP="006C3BE9"/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BE9" w:rsidRDefault="006C3BE9" w:rsidP="006C3BE9"/>
        </w:tc>
      </w:tr>
      <w:tr w:rsidR="006C3BE9" w:rsidTr="006C3BE9">
        <w:trPr>
          <w:trHeight w:val="28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BE9" w:rsidRDefault="006C3BE9" w:rsidP="006C3BE9"/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BE9" w:rsidRDefault="006C3BE9" w:rsidP="006C3BE9"/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BE9" w:rsidRDefault="006C3BE9" w:rsidP="006C3BE9"/>
        </w:tc>
      </w:tr>
    </w:tbl>
    <w:p w:rsidR="00914701" w:rsidRDefault="00914701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914701" w:rsidRDefault="00914701">
      <w:pPr>
        <w:rPr>
          <w:b/>
          <w:i/>
          <w:sz w:val="26"/>
          <w:szCs w:val="26"/>
        </w:rPr>
      </w:pPr>
      <w:bookmarkStart w:id="1" w:name="_gjdgxs" w:colFirst="0" w:colLast="0"/>
      <w:bookmarkEnd w:id="1"/>
    </w:p>
    <w:p w:rsidR="00914701" w:rsidRDefault="00914701"/>
    <w:sectPr w:rsidR="00914701">
      <w:headerReference w:type="even" r:id="rId6"/>
      <w:headerReference w:type="default" r:id="rId7"/>
      <w:pgSz w:w="11906" w:h="16838"/>
      <w:pgMar w:top="0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513" w:rsidRDefault="00CC2513">
      <w:r>
        <w:separator/>
      </w:r>
    </w:p>
  </w:endnote>
  <w:endnote w:type="continuationSeparator" w:id="0">
    <w:p w:rsidR="00CC2513" w:rsidRDefault="00CC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513" w:rsidRDefault="00CC2513">
      <w:r>
        <w:separator/>
      </w:r>
    </w:p>
  </w:footnote>
  <w:footnote w:type="continuationSeparator" w:id="0">
    <w:p w:rsidR="00CC2513" w:rsidRDefault="00CC2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701" w:rsidRDefault="00207EC8">
    <w:pPr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end"/>
    </w:r>
  </w:p>
  <w:p w:rsidR="00914701" w:rsidRDefault="00914701">
    <w:pP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701" w:rsidRDefault="00207EC8">
    <w:pPr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separate"/>
    </w:r>
    <w:r w:rsidR="003A370C">
      <w:rPr>
        <w:noProof/>
      </w:rPr>
      <w:t>2</w:t>
    </w:r>
    <w:r>
      <w:fldChar w:fldCharType="end"/>
    </w:r>
  </w:p>
  <w:p w:rsidR="00914701" w:rsidRDefault="00914701">
    <w:pPr>
      <w:tabs>
        <w:tab w:val="center" w:pos="4677"/>
        <w:tab w:val="right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01"/>
    <w:rsid w:val="00207EC8"/>
    <w:rsid w:val="003A370C"/>
    <w:rsid w:val="006C3BE9"/>
    <w:rsid w:val="00914701"/>
    <w:rsid w:val="00CC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C694C-C3AB-4118-9DDF-C9203E62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Company>НИУ ВШЭ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Ханжина Юлия Петровна</dc:creator>
  <cp:lastModifiedBy>Ханжина Юлия Петровна</cp:lastModifiedBy>
  <cp:revision>2</cp:revision>
  <dcterms:created xsi:type="dcterms:W3CDTF">2018-02-26T09:46:00Z</dcterms:created>
  <dcterms:modified xsi:type="dcterms:W3CDTF">2018-02-26T09:46:00Z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Аржанцев И.В., Декан</vt:lpwstr>
  </property>
  <property fmtid="{D5CDD505-2E9C-101B-9397-08002B2CF9AE}" pid="3" name="signerExtraDelegates">
    <vt:lpwstr> Декан</vt:lpwstr>
  </property>
  <property fmtid="{D5CDD505-2E9C-101B-9397-08002B2CF9AE}" pid="4" name="signerDelegates">
    <vt:lpwstr>Аржанцев И.В.</vt:lpwstr>
  </property>
  <property fmtid="{D5CDD505-2E9C-101B-9397-08002B2CF9AE}" pid="5" name="documentType">
    <vt:lpwstr>По организационной работе учебного подразделения (факультета/ департамента/ института)</vt:lpwstr>
  </property>
  <property fmtid="{D5CDD505-2E9C-101B-9397-08002B2CF9AE}" pid="6" name="regnumProj">
    <vt:lpwstr>М 2018/2/22-449</vt:lpwstr>
  </property>
  <property fmtid="{D5CDD505-2E9C-101B-9397-08002B2CF9AE}" pid="7" name="creatorDepartment">
    <vt:lpwstr>отдел по работе с абитури</vt:lpwstr>
  </property>
  <property fmtid="{D5CDD505-2E9C-101B-9397-08002B2CF9AE}" pid="8" name="docStatus">
    <vt:lpwstr>NOT_CONTROLLED</vt:lpwstr>
  </property>
  <property fmtid="{D5CDD505-2E9C-101B-9397-08002B2CF9AE}" pid="9" name="documentContent">
    <vt:lpwstr>Об утверждении состава конкурсной комиссии</vt:lpwstr>
  </property>
  <property fmtid="{D5CDD505-2E9C-101B-9397-08002B2CF9AE}" pid="10" name="signerName">
    <vt:lpwstr>Аржанцев И.В.</vt:lpwstr>
  </property>
  <property fmtid="{D5CDD505-2E9C-101B-9397-08002B2CF9AE}" pid="11" name="stateValue">
    <vt:lpwstr>Новый</vt:lpwstr>
  </property>
  <property fmtid="{D5CDD505-2E9C-101B-9397-08002B2CF9AE}" pid="12" name="accessLevel">
    <vt:lpwstr>Ограниченный</vt:lpwstr>
  </property>
  <property fmtid="{D5CDD505-2E9C-101B-9397-08002B2CF9AE}" pid="13" name="creator">
    <vt:lpwstr>Ханжина Ю.П.</vt:lpwstr>
  </property>
  <property fmtid="{D5CDD505-2E9C-101B-9397-08002B2CF9AE}" pid="14" name="mainDocSheetsCount">
    <vt:lpwstr>1</vt:lpwstr>
  </property>
  <property fmtid="{D5CDD505-2E9C-101B-9397-08002B2CF9AE}" pid="15" name="signerLabel">
    <vt:lpwstr> Декан Аржанцев И.В.</vt:lpwstr>
  </property>
  <property fmtid="{D5CDD505-2E9C-101B-9397-08002B2CF9AE}" pid="16" name="documentSubtype">
    <vt:lpwstr>По организации и проведению конференций, совещаний, семинаров</vt:lpwstr>
  </property>
  <property fmtid="{D5CDD505-2E9C-101B-9397-08002B2CF9AE}" pid="17" name="actuality">
    <vt:lpwstr>Проект</vt:lpwstr>
  </property>
  <property fmtid="{D5CDD505-2E9C-101B-9397-08002B2CF9AE}" pid="18" name="controlLabel">
    <vt:lpwstr>не осуществляется</vt:lpwstr>
  </property>
  <property fmtid="{D5CDD505-2E9C-101B-9397-08002B2CF9AE}" pid="19" name="creatorPost">
    <vt:lpwstr>Менеджер</vt:lpwstr>
  </property>
  <property fmtid="{D5CDD505-2E9C-101B-9397-08002B2CF9AE}" pid="20" name="docTitle">
    <vt:lpwstr>Приказ</vt:lpwstr>
  </property>
  <property fmtid="{D5CDD505-2E9C-101B-9397-08002B2CF9AE}" pid="21" name="signerIof">
    <vt:lpwstr>И. В. Аржанцев</vt:lpwstr>
  </property>
  <property fmtid="{D5CDD505-2E9C-101B-9397-08002B2CF9AE}" pid="22" name="signerPost">
    <vt:lpwstr>Декан</vt:lpwstr>
  </property>
</Properties>
</file>