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E6" w:rsidRDefault="00F97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C14E6" w:rsidRDefault="00F97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4C14E6" w:rsidRDefault="00F97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4C14E6" w:rsidRDefault="004C14E6">
      <w:pPr>
        <w:rPr>
          <w:rFonts w:ascii="Times New Roman" w:hAnsi="Times New Roman"/>
        </w:rPr>
      </w:pPr>
    </w:p>
    <w:p w:rsidR="004C14E6" w:rsidRDefault="00F978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ПЛАН-ГРАФИК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14E6" w:rsidRDefault="00F978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практической подготовки обучающегося</w:t>
      </w:r>
    </w:p>
    <w:p w:rsidR="004C14E6" w:rsidRDefault="00F978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4C14E6" w:rsidRDefault="00F978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4C14E6" w:rsidRDefault="004C14E6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ffb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4C14E6">
        <w:trPr>
          <w:trHeight w:val="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Прикладная математика и информатика</w:t>
            </w:r>
          </w:p>
        </w:tc>
      </w:tr>
      <w:tr w:rsidR="004C14E6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</w:t>
            </w:r>
          </w:p>
        </w:tc>
      </w:tr>
      <w:tr w:rsidR="004C14E6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БПМИ18____</w:t>
            </w:r>
          </w:p>
        </w:tc>
      </w:tr>
      <w:tr w:rsidR="004C14E6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Производственная, производственная</w:t>
            </w:r>
          </w:p>
        </w:tc>
      </w:tr>
      <w:tr w:rsidR="004C14E6">
        <w:trPr>
          <w:trHeight w:val="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 w:rsidRPr="00594202">
              <w:rPr>
                <w:rFonts w:ascii="Times New Roman" w:hAnsi="Times New Roman"/>
                <w:highlight w:val="yellow"/>
              </w:rPr>
              <w:t xml:space="preserve">с 01 июля </w:t>
            </w:r>
            <w:r w:rsidR="00594202" w:rsidRPr="00594202">
              <w:rPr>
                <w:rFonts w:ascii="Times New Roman" w:hAnsi="Times New Roman"/>
                <w:highlight w:val="yellow"/>
              </w:rPr>
              <w:t>2022</w:t>
            </w:r>
            <w:r w:rsidRPr="00594202">
              <w:rPr>
                <w:rFonts w:ascii="Times New Roman" w:hAnsi="Times New Roman"/>
                <w:highlight w:val="yellow"/>
              </w:rPr>
              <w:t xml:space="preserve"> г. по 15 июля</w:t>
            </w:r>
            <w:r>
              <w:rPr>
                <w:rFonts w:ascii="Times New Roman" w:hAnsi="Times New Roman"/>
              </w:rPr>
              <w:t xml:space="preserve"> </w:t>
            </w:r>
            <w:r w:rsidR="00594202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C14E6">
        <w:trPr>
          <w:trHeight w:val="4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</w:tr>
      <w:tr w:rsidR="004C14E6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4C14E6">
        <w:trPr>
          <w:trHeight w:val="1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</w:tr>
      <w:tr w:rsidR="004C14E6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4E6" w:rsidRDefault="00F97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4C14E6" w:rsidRDefault="004C14E6">
      <w:pPr>
        <w:spacing w:after="0"/>
        <w:jc w:val="center"/>
        <w:rPr>
          <w:rFonts w:ascii="Times New Roman" w:hAnsi="Times New Roman"/>
        </w:rPr>
      </w:pPr>
    </w:p>
    <w:tbl>
      <w:tblPr>
        <w:tblStyle w:val="affc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445"/>
        <w:gridCol w:w="6480"/>
      </w:tblGrid>
      <w:tr w:rsidR="004C14E6">
        <w:tc>
          <w:tcPr>
            <w:tcW w:w="66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45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48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</w:tr>
      <w:tr w:rsidR="004C14E6">
        <w:tc>
          <w:tcPr>
            <w:tcW w:w="66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5" w:type="dxa"/>
          </w:tcPr>
          <w:p w:rsidR="004C14E6" w:rsidRDefault="00F978F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01.07.</w:t>
            </w:r>
            <w:r w:rsidR="00594202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4C14E6">
        <w:tc>
          <w:tcPr>
            <w:tcW w:w="66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5" w:type="dxa"/>
          </w:tcPr>
          <w:p w:rsidR="004C14E6" w:rsidRDefault="00F978F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02.07.</w:t>
            </w:r>
            <w:r w:rsidR="00594202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</w:tr>
      <w:tr w:rsidR="004C14E6">
        <w:tc>
          <w:tcPr>
            <w:tcW w:w="66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5" w:type="dxa"/>
          </w:tcPr>
          <w:p w:rsidR="004C14E6" w:rsidRDefault="00F978F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03.07.</w:t>
            </w:r>
            <w:r w:rsidR="00594202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</w:tr>
      <w:tr w:rsidR="004C14E6">
        <w:tc>
          <w:tcPr>
            <w:tcW w:w="66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5" w:type="dxa"/>
          </w:tcPr>
          <w:p w:rsidR="004C14E6" w:rsidRDefault="00F978F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04-13.07.</w:t>
            </w:r>
            <w:r w:rsidR="00594202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</w:tr>
      <w:tr w:rsidR="004C14E6">
        <w:tc>
          <w:tcPr>
            <w:tcW w:w="66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5" w:type="dxa"/>
          </w:tcPr>
          <w:p w:rsidR="004C14E6" w:rsidRDefault="00F978F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14.07.</w:t>
            </w:r>
            <w:r w:rsidR="00594202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480" w:type="dxa"/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</w:tr>
      <w:tr w:rsidR="004C14E6">
        <w:tc>
          <w:tcPr>
            <w:tcW w:w="660" w:type="dxa"/>
          </w:tcPr>
          <w:p w:rsidR="004C14E6" w:rsidRDefault="00F97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5" w:type="dxa"/>
          </w:tcPr>
          <w:p w:rsidR="004C14E6" w:rsidRDefault="00F978F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15.07.</w:t>
            </w:r>
            <w:r w:rsidR="00594202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4C14E6" w:rsidRDefault="004C14E6">
            <w:pPr>
              <w:rPr>
                <w:rFonts w:ascii="Times New Roman" w:hAnsi="Times New Roman"/>
              </w:rPr>
            </w:pPr>
          </w:p>
        </w:tc>
      </w:tr>
    </w:tbl>
    <w:p w:rsidR="00594202" w:rsidRDefault="00F978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9"/>
          <w:szCs w:val="19"/>
          <w:highlight w:val="yellow"/>
        </w:rPr>
        <w:t>Даты, выделенные желтым</w:t>
      </w:r>
      <w:r>
        <w:rPr>
          <w:rFonts w:ascii="Times New Roman" w:hAnsi="Times New Roman"/>
          <w:b/>
          <w:sz w:val="19"/>
          <w:szCs w:val="19"/>
        </w:rPr>
        <w:t xml:space="preserve">, являются примерными. При заполнении ориентируйтесь </w:t>
      </w:r>
      <w:r w:rsidR="00594202">
        <w:rPr>
          <w:rFonts w:ascii="Times New Roman" w:hAnsi="Times New Roman"/>
          <w:b/>
          <w:sz w:val="19"/>
          <w:szCs w:val="19"/>
        </w:rPr>
        <w:t>на официальные данные</w:t>
      </w:r>
      <w:r>
        <w:rPr>
          <w:rFonts w:ascii="Times New Roman" w:hAnsi="Times New Roman"/>
          <w:b/>
          <w:sz w:val="19"/>
          <w:szCs w:val="19"/>
        </w:rPr>
        <w:t xml:space="preserve"> о практике.</w:t>
      </w:r>
      <w:bookmarkStart w:id="1" w:name="_GoBack"/>
      <w:bookmarkEnd w:id="1"/>
    </w:p>
    <w:p w:rsidR="004C14E6" w:rsidRDefault="00F978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______________________ / _______________________ </w:t>
      </w:r>
    </w:p>
    <w:p w:rsidR="004C14E6" w:rsidRDefault="00F978F5">
      <w:pPr>
        <w:spacing w:after="0"/>
        <w:ind w:left="3968" w:firstLine="35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Фамилия И.О.</w:t>
      </w:r>
    </w:p>
    <w:p w:rsidR="004C14E6" w:rsidRDefault="00F978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4C14E6" w:rsidRDefault="00F978F5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p w:rsidR="004C14E6" w:rsidRDefault="004C14E6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</w:p>
    <w:p w:rsidR="004C14E6" w:rsidRDefault="00F978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</w:p>
    <w:p w:rsidR="004C14E6" w:rsidRDefault="00F978F5">
      <w:r>
        <w:rPr>
          <w:rFonts w:ascii="Times New Roman" w:hAnsi="Times New Roman"/>
        </w:rPr>
        <w:t>ФКН ФГАОУ ВО «НИУ ВШЭ»</w:t>
      </w:r>
    </w:p>
    <w:tbl>
      <w:tblPr>
        <w:tblStyle w:val="aff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4C14E6">
        <w:trPr>
          <w:trHeight w:val="288"/>
        </w:trPr>
        <w:tc>
          <w:tcPr>
            <w:tcW w:w="4109" w:type="dxa"/>
            <w:tcBorders>
              <w:bottom w:val="single" w:sz="4" w:space="0" w:color="000000"/>
            </w:tcBorders>
          </w:tcPr>
          <w:p w:rsidR="004C14E6" w:rsidRDefault="004C14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4C14E6" w:rsidRDefault="004C14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4C14E6" w:rsidRDefault="004C14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4C14E6" w:rsidRDefault="004C14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4C14E6" w:rsidRDefault="004C14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4E6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4C14E6" w:rsidRDefault="00F978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 ФКН</w:t>
            </w:r>
          </w:p>
        </w:tc>
        <w:tc>
          <w:tcPr>
            <w:tcW w:w="535" w:type="dxa"/>
          </w:tcPr>
          <w:p w:rsidR="004C14E6" w:rsidRDefault="004C14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4C14E6" w:rsidRDefault="00F978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4C14E6" w:rsidRDefault="004C14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4C14E6" w:rsidRDefault="00F978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И.О.Фамилия</w:t>
            </w:r>
            <w:proofErr w:type="spellEnd"/>
          </w:p>
        </w:tc>
      </w:tr>
    </w:tbl>
    <w:p w:rsidR="004C14E6" w:rsidRDefault="004C14E6">
      <w:pPr>
        <w:spacing w:after="0"/>
        <w:rPr>
          <w:rFonts w:ascii="Times New Roman" w:hAnsi="Times New Roman"/>
        </w:rPr>
      </w:pPr>
    </w:p>
    <w:p w:rsidR="004C14E6" w:rsidRDefault="00F978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4C14E6" w:rsidRDefault="00F978F5">
      <w:pPr>
        <w:spacing w:after="0"/>
        <w:ind w:left="992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p w:rsidR="004C14E6" w:rsidRDefault="004C14E6">
      <w:pPr>
        <w:spacing w:after="0"/>
        <w:ind w:left="992"/>
        <w:rPr>
          <w:rFonts w:ascii="Times New Roman" w:hAnsi="Times New Roman"/>
        </w:rPr>
      </w:pPr>
    </w:p>
    <w:p w:rsidR="004C14E6" w:rsidRDefault="004C14E6">
      <w:pPr>
        <w:spacing w:after="0"/>
        <w:rPr>
          <w:rFonts w:ascii="Times New Roman" w:hAnsi="Times New Roman"/>
        </w:rPr>
      </w:pPr>
    </w:p>
    <w:p w:rsidR="004C14E6" w:rsidRDefault="004C14E6">
      <w:pPr>
        <w:spacing w:after="0"/>
        <w:rPr>
          <w:rFonts w:ascii="Times New Roman" w:hAnsi="Times New Roman"/>
        </w:rPr>
      </w:pPr>
    </w:p>
    <w:sectPr w:rsidR="004C14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F5" w:rsidRDefault="00F978F5">
      <w:pPr>
        <w:spacing w:after="0" w:line="240" w:lineRule="auto"/>
      </w:pPr>
      <w:r>
        <w:separator/>
      </w:r>
    </w:p>
  </w:endnote>
  <w:endnote w:type="continuationSeparator" w:id="0">
    <w:p w:rsidR="00F978F5" w:rsidRDefault="00F9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F5" w:rsidRDefault="00F978F5">
      <w:pPr>
        <w:spacing w:after="0" w:line="240" w:lineRule="auto"/>
      </w:pPr>
      <w:r>
        <w:separator/>
      </w:r>
    </w:p>
  </w:footnote>
  <w:footnote w:type="continuationSeparator" w:id="0">
    <w:p w:rsidR="00F978F5" w:rsidRDefault="00F978F5">
      <w:pPr>
        <w:spacing w:after="0" w:line="240" w:lineRule="auto"/>
      </w:pPr>
      <w:r>
        <w:continuationSeparator/>
      </w:r>
    </w:p>
  </w:footnote>
  <w:footnote w:id="1">
    <w:p w:rsidR="004C14E6" w:rsidRDefault="00F978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Сроки прохождения практики являются строго фиксированными. Изменения сроков возможны по согласованию с </w:t>
      </w:r>
      <w:proofErr w:type="spellStart"/>
      <w:r>
        <w:rPr>
          <w:rFonts w:ascii="Times New Roman" w:hAnsi="Times New Roman"/>
          <w:i/>
          <w:sz w:val="18"/>
          <w:szCs w:val="18"/>
        </w:rPr>
        <w:t>с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куратором практики после подачи задания и заявления, в котором указаны фактические сроки.</w:t>
      </w:r>
    </w:p>
  </w:footnote>
  <w:footnote w:id="2">
    <w:p w:rsidR="004C14E6" w:rsidRDefault="00F978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Для студентов, проходящих практику в профильной организаци</w:t>
      </w:r>
      <w:r>
        <w:rPr>
          <w:rFonts w:ascii="Times New Roman" w:hAnsi="Times New Roman"/>
          <w:i/>
          <w:sz w:val="18"/>
          <w:szCs w:val="18"/>
        </w:rPr>
        <w:t>и, руководитель практики от университета - это куратор практики</w:t>
      </w:r>
    </w:p>
  </w:footnote>
  <w:footnote w:id="3">
    <w:p w:rsidR="004C14E6" w:rsidRDefault="00F978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Для всех студентов первый пункт «инструктаж по ознакомлению с требованиями охраны труда» является фиксированным. Пожалуйста, не изменяйте его. Остальные пункты могут варьироваться, возможные </w:t>
      </w:r>
      <w:r>
        <w:rPr>
          <w:rFonts w:ascii="Times New Roman" w:hAnsi="Times New Roman"/>
          <w:i/>
          <w:sz w:val="18"/>
          <w:szCs w:val="18"/>
        </w:rPr>
        <w:t>варианты перечислены в материалах дисциплины в LMS.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E6"/>
    <w:rsid w:val="004C14E6"/>
    <w:rsid w:val="00594202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C679"/>
  <w15:docId w15:val="{D7946D74-71EE-481D-8F6E-A2B13E1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GEPjTcOWTRgKRoTkx9uWpHnNQ==">AMUW2mUC+z5Wa6+VRCXeO7eAAjb5vlOz7gjnA8RQcTe4u583ApoLaP81letI0CT8It4/+SE8kL8bZ4iWsLPCKfRaBuHRiHaLNdA4C1m+mZHahn1IWewNFzBqw8PROUBj2sjvt9G1nu0H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2</cp:revision>
  <dcterms:created xsi:type="dcterms:W3CDTF">2020-06-10T08:57:00Z</dcterms:created>
  <dcterms:modified xsi:type="dcterms:W3CDTF">2021-11-19T08:49:00Z</dcterms:modified>
</cp:coreProperties>
</file>