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Gilroy" w:hAnsi="Gilroy" w:cs="Gilroy"/>
          <w:sz w:val="24"/>
          <w:szCs w:val="24"/>
        </w:rPr>
      </w:pPr>
      <w:r>
        <w:rPr>
          <w:rFonts w:ascii="Gilroy" w:hAnsi="Gilroy" w:cs="Gilroy"/>
          <w:sz w:val="24"/>
          <w:szCs w:val="24"/>
        </w:rPr>
        <w:t xml:space="preserve">Привет!</w:t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sz w:val="24"/>
          <w:szCs w:val="24"/>
        </w:rPr>
      </w:pPr>
      <w:r>
        <w:rPr>
          <w:rFonts w:ascii="Gilroy" w:hAnsi="Gilroy" w:cs="Gilroy"/>
          <w:sz w:val="24"/>
          <w:szCs w:val="24"/>
        </w:rPr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sz w:val="24"/>
          <w:szCs w:val="24"/>
        </w:rPr>
      </w:pPr>
      <w:r>
        <w:rPr>
          <w:rFonts w:ascii="Gilroy" w:hAnsi="Gilroy" w:cs="Gilroy"/>
          <w:sz w:val="24"/>
          <w:szCs w:val="24"/>
        </w:rPr>
        <w:t xml:space="preserve">ПСБ</w:t>
      </w:r>
      <w:r>
        <w:rPr>
          <w:rFonts w:ascii="Gilroy" w:hAnsi="Gilroy" w:cs="Gilroy"/>
          <w:sz w:val="24"/>
          <w:szCs w:val="24"/>
        </w:rPr>
        <w:t xml:space="preserve"> запускает новую программу оплачиваемых стажировок для студентов. Приглашаем тебя принять участие в первом наборе</w:t>
      </w:r>
      <w:r>
        <w:rPr>
          <w:rFonts w:ascii="Gilroy" w:hAnsi="Gilroy" w:cs="Gilroy"/>
          <w:sz w:val="24"/>
          <w:szCs w:val="24"/>
        </w:rPr>
        <w:t xml:space="preserve"> и попробовать себя в р</w:t>
      </w:r>
      <w:r>
        <w:rPr>
          <w:rFonts w:ascii="Gilroy" w:hAnsi="Gilroy" w:cs="Gilroy"/>
          <w:sz w:val="24"/>
          <w:szCs w:val="24"/>
        </w:rPr>
        <w:t xml:space="preserve">оли инженера по тестированию ПО, системного аналитика или бэкенд-</w:t>
      </w:r>
      <w:r>
        <w:rPr>
          <w:rFonts w:ascii="Gilroy" w:hAnsi="Gilroy" w:cs="Gilroy"/>
          <w:sz w:val="24"/>
          <w:szCs w:val="24"/>
        </w:rPr>
        <w:t xml:space="preserve">разработчика.</w:t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sz w:val="24"/>
          <w:szCs w:val="24"/>
        </w:rPr>
      </w:pPr>
      <w:r>
        <w:rPr>
          <w:rFonts w:ascii="Gilroy" w:hAnsi="Gilroy" w:cs="Gilroy"/>
          <w:sz w:val="24"/>
          <w:szCs w:val="24"/>
        </w:rPr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b/>
          <w:bCs/>
          <w:sz w:val="24"/>
          <w:szCs w:val="24"/>
        </w:rPr>
      </w:pPr>
      <w:r>
        <w:rPr>
          <w:rFonts w:ascii="Gilroy" w:hAnsi="Gilroy" w:cs="Gilroy"/>
          <w:b/>
          <w:bCs/>
          <w:sz w:val="24"/>
          <w:szCs w:val="24"/>
        </w:rPr>
        <w:t xml:space="preserve">? КТО МЫ</w:t>
      </w:r>
      <w:r>
        <w:rPr>
          <w:rFonts w:ascii="Gilroy" w:hAnsi="Gilroy" w:cs="Gilroy"/>
          <w:b/>
          <w:bCs/>
          <w:sz w:val="24"/>
          <w:szCs w:val="24"/>
        </w:rPr>
        <w:t xml:space="preserve"> </w:t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b/>
          <w:bCs/>
          <w:sz w:val="24"/>
          <w:szCs w:val="24"/>
        </w:rPr>
      </w:pPr>
      <w:r>
        <w:rPr>
          <w:rFonts w:ascii="Gilroy" w:hAnsi="Gilroy" w:cs="Gilroy"/>
          <w:b/>
          <w:bCs/>
          <w:sz w:val="24"/>
          <w:szCs w:val="24"/>
        </w:rPr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sz w:val="24"/>
          <w:szCs w:val="24"/>
        </w:rPr>
      </w:pPr>
      <w:r>
        <w:rPr>
          <w:rFonts w:ascii="Gilroy" w:hAnsi="Gilroy" w:cs="Gilroy"/>
          <w:sz w:val="24"/>
          <w:szCs w:val="24"/>
        </w:rPr>
        <w:t xml:space="preserve">ПСБ — универсальный банк, основанный в 1995 году. Входит в </w:t>
      </w:r>
      <w:r>
        <w:rPr>
          <w:rFonts w:ascii="Gilroy" w:hAnsi="Gilroy" w:cs="Gilroy"/>
          <w:sz w:val="24"/>
          <w:szCs w:val="24"/>
        </w:rPr>
        <w:t xml:space="preserve">десятку крупнейших банков России и в список системно значимых кредитных организаций, утвержденный Центробанком. Услугами банка пользуются 2,5 миллиона физических и свыше 200 тысяч юридических лиц, в том числе более 10 тысяч крупных корпоративных клиентов. </w:t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sz w:val="24"/>
          <w:szCs w:val="24"/>
        </w:rPr>
      </w:pPr>
      <w:r>
        <w:rPr>
          <w:rFonts w:ascii="Gilroy" w:hAnsi="Gilroy" w:cs="Gilroy"/>
          <w:sz w:val="24"/>
          <w:szCs w:val="24"/>
        </w:rPr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b/>
          <w:bCs/>
          <w:sz w:val="24"/>
          <w:szCs w:val="24"/>
        </w:rPr>
      </w:pPr>
      <w:r>
        <w:rPr>
          <w:rFonts w:ascii="Gilroy" w:hAnsi="Gilroy" w:cs="Gilroy"/>
          <w:b/>
          <w:bCs/>
          <w:sz w:val="24"/>
          <w:szCs w:val="24"/>
        </w:rPr>
        <w:t xml:space="preserve">? ИЗ ЧЕГО СОСТОИТ ПРОГРАММА</w:t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b/>
          <w:bCs/>
          <w:sz w:val="24"/>
          <w:szCs w:val="24"/>
        </w:rPr>
      </w:pPr>
      <w:r>
        <w:rPr>
          <w:rFonts w:ascii="Gilroy" w:hAnsi="Gilroy" w:cs="Gilroy"/>
          <w:b/>
          <w:bCs/>
          <w:sz w:val="24"/>
          <w:szCs w:val="24"/>
        </w:rPr>
      </w:r>
      <w:r>
        <w:rPr>
          <w:rFonts w:ascii="Gilroy" w:hAnsi="Gilroy" w:cs="Gilroy"/>
          <w:sz w:val="24"/>
          <w:szCs w:val="24"/>
        </w:rPr>
      </w:r>
    </w:p>
    <w:p>
      <w:pPr>
        <w:ind w:left="0" w:firstLine="0"/>
        <w:spacing w:after="0" w:line="240" w:lineRule="auto"/>
        <w:rPr>
          <w:rFonts w:ascii="Gilroy" w:hAnsi="Gilroy" w:cs="Gilroy"/>
          <w:sz w:val="24"/>
          <w:szCs w:val="24"/>
        </w:rPr>
      </w:pPr>
      <w:r>
        <w:rPr>
          <w:rFonts w:ascii="Gilroy" w:hAnsi="Gilroy" w:cs="Gilroy"/>
          <w:sz w:val="24"/>
          <w:szCs w:val="24"/>
        </w:rPr>
      </w:r>
      <w:r>
        <w:rPr>
          <w:rFonts w:ascii="Gilroy" w:hAnsi="Gilroy" w:cs="Gilroy"/>
          <w:sz w:val="24"/>
          <w:szCs w:val="24"/>
        </w:rPr>
        <w:t xml:space="preserve">- </w:t>
      </w:r>
      <w:r>
        <w:rPr>
          <w:rFonts w:ascii="Gilroy" w:hAnsi="Gilroy" w:cs="Gilroy"/>
          <w:sz w:val="24"/>
          <w:szCs w:val="24"/>
        </w:rPr>
        <w:t xml:space="preserve">Сначала - обучающий курс по выбранному направлению, от 3 до 7 месяцев</w:t>
      </w:r>
      <w:r>
        <w:rPr>
          <w:rFonts w:ascii="Gilroy" w:hAnsi="Gilroy" w:cs="Gilroy"/>
          <w:sz w:val="24"/>
          <w:szCs w:val="24"/>
        </w:rPr>
      </w:r>
    </w:p>
    <w:p>
      <w:pPr>
        <w:ind w:left="0" w:firstLine="0"/>
        <w:spacing w:after="0" w:line="240" w:lineRule="auto"/>
        <w:rPr>
          <w:rFonts w:ascii="Gilroy" w:hAnsi="Gilroy" w:cs="Gilroy"/>
          <w:sz w:val="24"/>
          <w:szCs w:val="24"/>
        </w:rPr>
      </w:pPr>
      <w:r>
        <w:rPr>
          <w:rFonts w:ascii="Gilroy" w:hAnsi="Gilroy" w:cs="Gilroy"/>
          <w:sz w:val="24"/>
          <w:szCs w:val="24"/>
        </w:rPr>
      </w:r>
      <w:r>
        <w:rPr>
          <w:rFonts w:ascii="Gilroy" w:hAnsi="Gilroy" w:cs="Gilroy"/>
          <w:sz w:val="24"/>
          <w:szCs w:val="24"/>
        </w:rPr>
        <w:t xml:space="preserve">- </w:t>
      </w:r>
      <w:r>
        <w:rPr>
          <w:rFonts w:ascii="Gilroy" w:hAnsi="Gilroy" w:cs="Gilroy"/>
          <w:sz w:val="24"/>
          <w:szCs w:val="24"/>
        </w:rPr>
        <w:t xml:space="preserve">После обучения - </w:t>
      </w:r>
      <w:r>
        <w:rPr>
          <w:rFonts w:ascii="Gilroy" w:hAnsi="Gilroy" w:cs="Gilroy"/>
          <w:sz w:val="24"/>
          <w:szCs w:val="24"/>
        </w:rPr>
        <w:t xml:space="preserve">стажировка до 6 месяцев на активных проектах</w:t>
      </w:r>
      <w:r>
        <w:rPr>
          <w:rFonts w:ascii="Gilroy" w:hAnsi="Gilroy" w:cs="Gilroy"/>
          <w:sz w:val="24"/>
          <w:szCs w:val="24"/>
        </w:rPr>
      </w:r>
    </w:p>
    <w:p>
      <w:pPr>
        <w:ind w:left="0" w:firstLine="0"/>
        <w:spacing w:after="0" w:line="240" w:lineRule="auto"/>
        <w:rPr>
          <w:rFonts w:ascii="Gilroy" w:hAnsi="Gilroy" w:cs="Gilroy"/>
          <w:sz w:val="24"/>
          <w:szCs w:val="24"/>
        </w:rPr>
      </w:pPr>
      <w:r>
        <w:rPr>
          <w:rFonts w:ascii="Gilroy" w:hAnsi="Gilroy" w:cs="Gilroy"/>
          <w:sz w:val="24"/>
          <w:szCs w:val="24"/>
        </w:rPr>
      </w:r>
      <w:r>
        <w:rPr>
          <w:rFonts w:ascii="Gilroy" w:hAnsi="Gilroy" w:cs="Gilroy"/>
          <w:sz w:val="24"/>
          <w:szCs w:val="24"/>
        </w:rPr>
        <w:t xml:space="preserve">- </w:t>
      </w:r>
      <w:r>
        <w:rPr>
          <w:rFonts w:ascii="Gilroy" w:hAnsi="Gilroy" w:cs="Gilroy"/>
          <w:sz w:val="24"/>
          <w:szCs w:val="24"/>
        </w:rPr>
        <w:t xml:space="preserve">В конце - а</w:t>
      </w:r>
      <w:r>
        <w:rPr>
          <w:rFonts w:ascii="Gilroy" w:hAnsi="Gilroy" w:cs="Gilroy"/>
          <w:sz w:val="24"/>
          <w:szCs w:val="24"/>
        </w:rPr>
        <w:t xml:space="preserve">ттестация с возможностью </w:t>
      </w:r>
      <w:r>
        <w:rPr>
          <w:rFonts w:ascii="Gilroy" w:hAnsi="Gilroy" w:cs="Gilroy"/>
          <w:sz w:val="24"/>
          <w:szCs w:val="24"/>
        </w:rPr>
        <w:t xml:space="preserve">постоянного трудоустройства</w:t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b/>
          <w:sz w:val="24"/>
          <w:szCs w:val="24"/>
        </w:rPr>
      </w:pPr>
      <w:r>
        <w:rPr>
          <w:rFonts w:ascii="Gilroy" w:hAnsi="Gilroy" w:cs="Gilroy"/>
          <w:b/>
          <w:sz w:val="24"/>
          <w:szCs w:val="24"/>
        </w:rPr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b/>
          <w:sz w:val="24"/>
          <w:szCs w:val="24"/>
        </w:rPr>
      </w:pPr>
      <w:r>
        <w:rPr>
          <w:rFonts w:ascii="Gilroy" w:hAnsi="Gilroy" w:cs="Gilroy"/>
          <w:b/>
          <w:sz w:val="24"/>
          <w:szCs w:val="24"/>
        </w:rPr>
        <w:t xml:space="preserve">? КОГДА СТАРТУЕМ</w:t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b/>
          <w:sz w:val="24"/>
          <w:szCs w:val="24"/>
        </w:rPr>
      </w:pPr>
      <w:r>
        <w:rPr>
          <w:rFonts w:ascii="Gilroy" w:hAnsi="Gilroy" w:cs="Gilroy"/>
          <w:b/>
          <w:sz w:val="24"/>
          <w:szCs w:val="24"/>
        </w:rPr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sz w:val="24"/>
          <w:szCs w:val="24"/>
        </w:rPr>
      </w:pPr>
      <w:r>
        <w:rPr>
          <w:rFonts w:ascii="Gilroy" w:hAnsi="Gilroy" w:cs="Gilroy"/>
          <w:b w:val="0"/>
          <w:bCs w:val="0"/>
          <w:sz w:val="24"/>
          <w:szCs w:val="24"/>
        </w:rPr>
        <w:t xml:space="preserve">- Июнь </w:t>
      </w:r>
      <w:r>
        <w:rPr>
          <w:rFonts w:ascii="Gilroy" w:hAnsi="Gilroy" w:cs="Gilroy"/>
          <w:b/>
          <w:sz w:val="24"/>
          <w:szCs w:val="24"/>
        </w:rPr>
        <w:t xml:space="preserve">-</w:t>
      </w:r>
      <w:r>
        <w:rPr>
          <w:rFonts w:ascii="Gilroy" w:hAnsi="Gilroy" w:cs="Gilroy"/>
          <w:sz w:val="24"/>
          <w:szCs w:val="24"/>
        </w:rPr>
        <w:t xml:space="preserve"> Школа разработки ПО</w:t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b/>
          <w:sz w:val="24"/>
          <w:szCs w:val="24"/>
        </w:rPr>
      </w:pPr>
      <w:r>
        <w:rPr>
          <w:rFonts w:ascii="Gilroy" w:hAnsi="Gilroy" w:cs="Gilroy"/>
          <w:b w:val="0"/>
          <w:bCs w:val="0"/>
          <w:sz w:val="24"/>
          <w:szCs w:val="24"/>
        </w:rPr>
        <w:t xml:space="preserve">- Июль </w:t>
      </w:r>
      <w:r>
        <w:rPr>
          <w:rFonts w:ascii="Gilroy" w:hAnsi="Gilroy" w:cs="Gilroy"/>
          <w:b/>
          <w:sz w:val="24"/>
          <w:szCs w:val="24"/>
        </w:rPr>
        <w:t xml:space="preserve">-</w:t>
      </w:r>
      <w:r>
        <w:rPr>
          <w:rFonts w:ascii="Gilroy" w:hAnsi="Gilroy" w:cs="Gilroy"/>
          <w:sz w:val="24"/>
          <w:szCs w:val="24"/>
        </w:rPr>
        <w:t xml:space="preserve"> Школа функционального тестирования</w:t>
      </w:r>
      <w:r>
        <w:rPr>
          <w:rFonts w:ascii="Gilroy" w:hAnsi="Gilroy" w:cs="Gilroy"/>
          <w:b/>
          <w:sz w:val="24"/>
          <w:szCs w:val="24"/>
        </w:rPr>
        <w:t xml:space="preserve"> </w:t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sz w:val="24"/>
          <w:szCs w:val="24"/>
        </w:rPr>
      </w:pPr>
      <w:r>
        <w:rPr>
          <w:rFonts w:ascii="Gilroy" w:hAnsi="Gilroy" w:cs="Gilroy"/>
          <w:b w:val="0"/>
          <w:bCs w:val="0"/>
          <w:sz w:val="24"/>
          <w:szCs w:val="24"/>
        </w:rPr>
        <w:t xml:space="preserve">- С</w:t>
      </w:r>
      <w:r>
        <w:rPr>
          <w:rFonts w:ascii="Gilroy" w:hAnsi="Gilroy" w:cs="Gilroy"/>
          <w:b w:val="0"/>
          <w:bCs w:val="0"/>
          <w:sz w:val="24"/>
          <w:szCs w:val="24"/>
        </w:rPr>
        <w:t xml:space="preserve">ентябр</w:t>
      </w:r>
      <w:r>
        <w:rPr>
          <w:rFonts w:ascii="Gilroy" w:hAnsi="Gilroy" w:cs="Gilroy"/>
          <w:b w:val="0"/>
          <w:bCs w:val="0"/>
          <w:sz w:val="24"/>
          <w:szCs w:val="24"/>
        </w:rPr>
        <w:t xml:space="preserve">ь</w:t>
      </w:r>
      <w:r>
        <w:rPr>
          <w:rFonts w:ascii="Gilroy" w:hAnsi="Gilroy" w:cs="Gilroy"/>
          <w:b w:val="0"/>
          <w:bCs w:val="0"/>
          <w:sz w:val="24"/>
          <w:szCs w:val="24"/>
        </w:rPr>
        <w:t xml:space="preserve"> </w:t>
      </w:r>
      <w:r>
        <w:rPr>
          <w:rFonts w:ascii="Gilroy" w:hAnsi="Gilroy" w:cs="Gilroy"/>
          <w:sz w:val="24"/>
          <w:szCs w:val="24"/>
        </w:rPr>
        <w:t xml:space="preserve">- Школа системного анализа</w:t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sz w:val="24"/>
          <w:szCs w:val="24"/>
        </w:rPr>
      </w:pPr>
      <w:r>
        <w:rPr>
          <w:rFonts w:ascii="Gilroy" w:hAnsi="Gilroy" w:cs="Gilroy"/>
          <w:sz w:val="24"/>
          <w:szCs w:val="24"/>
        </w:rPr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b/>
          <w:bCs/>
          <w:sz w:val="24"/>
          <w:szCs w:val="24"/>
        </w:rPr>
      </w:pPr>
      <w:r>
        <w:rPr>
          <w:rFonts w:ascii="Gilroy" w:hAnsi="Gilroy" w:cs="Gilroy"/>
          <w:b/>
          <w:bCs/>
          <w:sz w:val="24"/>
          <w:szCs w:val="24"/>
        </w:rPr>
        <w:t xml:space="preserve">? КОГО МЫ ИЩЕМ</w:t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b/>
          <w:bCs/>
          <w:sz w:val="24"/>
          <w:szCs w:val="24"/>
        </w:rPr>
      </w:pPr>
      <w:r>
        <w:rPr>
          <w:rFonts w:ascii="Gilroy" w:hAnsi="Gilroy" w:cs="Gilroy"/>
          <w:b/>
          <w:bCs/>
          <w:sz w:val="24"/>
          <w:szCs w:val="24"/>
        </w:rPr>
        <w:br/>
      </w:r>
      <w:r>
        <w:rPr>
          <w:rFonts w:ascii="Gilroy" w:hAnsi="Gilroy" w:cs="Gilroy"/>
          <w:sz w:val="24"/>
          <w:szCs w:val="24"/>
        </w:rPr>
        <w:t xml:space="preserve">- студентов старших</w:t>
      </w:r>
      <w:r>
        <w:rPr>
          <w:rFonts w:ascii="Gilroy" w:hAnsi="Gilroy" w:cs="Gilroy"/>
          <w:i/>
          <w:iCs/>
          <w:sz w:val="24"/>
          <w:szCs w:val="24"/>
        </w:rPr>
        <w:t xml:space="preserve"> </w:t>
      </w:r>
      <w:r>
        <w:rPr>
          <w:rFonts w:ascii="Gilroy" w:hAnsi="Gilroy" w:cs="Gilroy"/>
          <w:sz w:val="24"/>
          <w:szCs w:val="24"/>
        </w:rPr>
        <w:t xml:space="preserve">курсов</w:t>
      </w:r>
      <w:r>
        <w:rPr>
          <w:rFonts w:ascii="Gilroy" w:hAnsi="Gilroy" w:cs="Gilroy"/>
          <w:sz w:val="24"/>
          <w:szCs w:val="24"/>
        </w:rPr>
        <w:t xml:space="preserve"> с желанием </w:t>
      </w:r>
      <w:r>
        <w:rPr>
          <w:rFonts w:ascii="Gilroy" w:hAnsi="Gilroy" w:cs="Gilroy"/>
          <w:sz w:val="24"/>
          <w:szCs w:val="24"/>
        </w:rPr>
        <w:t xml:space="preserve">обучиться </w:t>
      </w:r>
      <w:r>
        <w:rPr>
          <w:rFonts w:ascii="Gilroy" w:hAnsi="Gilroy" w:cs="Gilroy"/>
          <w:sz w:val="24"/>
          <w:szCs w:val="24"/>
        </w:rPr>
        <w:t xml:space="preserve">по одному из трёх представленных направлений</w:t>
      </w:r>
      <w:r>
        <w:rPr>
          <w:rFonts w:ascii="Gilroy" w:hAnsi="Gilroy" w:cs="Gilroy"/>
          <w:sz w:val="24"/>
          <w:szCs w:val="24"/>
        </w:rPr>
        <w:t xml:space="preserve"> и получить возможность трудоустройства в ПСБ</w:t>
      </w:r>
      <w:r>
        <w:rPr>
          <w:rFonts w:ascii="Gilroy" w:hAnsi="Gilroy" w:cs="Gilroy"/>
          <w:sz w:val="24"/>
          <w:szCs w:val="24"/>
        </w:rPr>
        <w:br/>
      </w:r>
      <w:r>
        <w:rPr>
          <w:rFonts w:ascii="Gilroy" w:hAnsi="Gilroy" w:cs="Gilroy"/>
          <w:sz w:val="24"/>
          <w:szCs w:val="24"/>
        </w:rPr>
        <w:br/>
      </w:r>
      <w:r>
        <w:rPr>
          <w:rFonts w:ascii="Gilroy" w:hAnsi="Gilroy" w:cs="Gilroy"/>
          <w:b/>
          <w:bCs/>
          <w:sz w:val="24"/>
          <w:szCs w:val="24"/>
        </w:rPr>
        <w:t xml:space="preserve">? КАК СОВМЕЩАТЬ С УЧЕБОЙ И КАК ЭТО ОПЛАЧИВАЕТСЯ</w:t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sz w:val="24"/>
          <w:szCs w:val="24"/>
        </w:rPr>
      </w:pPr>
      <w:r>
        <w:rPr>
          <w:rFonts w:ascii="Gilroy" w:hAnsi="Gilroy" w:cs="Gilroy"/>
          <w:b/>
          <w:bCs/>
          <w:sz w:val="24"/>
          <w:szCs w:val="24"/>
        </w:rPr>
        <w:br/>
      </w:r>
      <w:r>
        <w:rPr>
          <w:rFonts w:ascii="Gilroy" w:hAnsi="Gilroy" w:cs="Gilroy"/>
          <w:sz w:val="24"/>
          <w:szCs w:val="24"/>
        </w:rPr>
        <w:t xml:space="preserve">- обучение – </w:t>
      </w:r>
      <w:r>
        <w:rPr>
          <w:rFonts w:ascii="Gilroy" w:hAnsi="Gilroy" w:cs="Gilroy"/>
          <w:sz w:val="24"/>
          <w:szCs w:val="24"/>
        </w:rPr>
        <w:t xml:space="preserve">6</w:t>
      </w:r>
      <w:r>
        <w:rPr>
          <w:rFonts w:ascii="Gilroy" w:hAnsi="Gilroy" w:cs="Gilroy"/>
          <w:sz w:val="24"/>
          <w:szCs w:val="24"/>
        </w:rPr>
        <w:t xml:space="preserve">-</w:t>
      </w:r>
      <w:r>
        <w:rPr>
          <w:rFonts w:ascii="Gilroy" w:hAnsi="Gilroy" w:cs="Gilroy"/>
          <w:sz w:val="24"/>
          <w:szCs w:val="24"/>
        </w:rPr>
        <w:t xml:space="preserve">8</w:t>
      </w:r>
      <w:r>
        <w:rPr>
          <w:rFonts w:ascii="Gilroy" w:hAnsi="Gilroy" w:cs="Gilroy"/>
          <w:sz w:val="24"/>
          <w:szCs w:val="24"/>
        </w:rPr>
        <w:t xml:space="preserve"> часов в неделю, онлайн (встречи в </w:t>
      </w:r>
      <w:r>
        <w:rPr>
          <w:rFonts w:ascii="Gilroy" w:hAnsi="Gilroy" w:cs="Gilroy"/>
          <w:sz w:val="24"/>
          <w:szCs w:val="24"/>
          <w:lang w:val="en-US"/>
        </w:rPr>
        <w:t xml:space="preserve">zoom + </w:t>
      </w:r>
      <w:r>
        <w:rPr>
          <w:rFonts w:ascii="Gilroy" w:hAnsi="Gilroy" w:cs="Gilroy"/>
          <w:sz w:val="24"/>
          <w:szCs w:val="24"/>
          <w:lang w:val="ru-RU"/>
        </w:rPr>
        <w:t xml:space="preserve">самостоятельн</w:t>
      </w:r>
      <w:r>
        <w:rPr>
          <w:rFonts w:ascii="Gilroy" w:hAnsi="Gilroy" w:cs="Gilroy"/>
          <w:sz w:val="24"/>
          <w:szCs w:val="24"/>
          <w:lang w:val="ru-RU"/>
        </w:rPr>
        <w:t xml:space="preserve">ая работа на нашей платформе)</w:t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sz w:val="24"/>
          <w:szCs w:val="24"/>
        </w:rPr>
      </w:pPr>
      <w:r>
        <w:rPr>
          <w:rFonts w:ascii="Gilroy" w:hAnsi="Gilroy" w:cs="Gilroy"/>
          <w:sz w:val="24"/>
          <w:szCs w:val="24"/>
        </w:rPr>
        <w:t xml:space="preserve">- стажировка – </w:t>
      </w:r>
      <w:r>
        <w:rPr>
          <w:rFonts w:ascii="Gilroy" w:hAnsi="Gilroy" w:cs="Gilroy"/>
          <w:sz w:val="24"/>
          <w:szCs w:val="24"/>
        </w:rPr>
        <w:t xml:space="preserve">20 часов в неделю с гибким графиком, </w:t>
      </w:r>
      <w:r>
        <w:rPr>
          <w:rFonts w:ascii="Gilroy" w:hAnsi="Gilroy" w:cs="Gilroy"/>
          <w:sz w:val="24"/>
          <w:szCs w:val="24"/>
        </w:rPr>
        <w:t xml:space="preserve">от 3 до 6 месяцев</w:t>
      </w:r>
      <w:r>
        <w:rPr>
          <w:rFonts w:ascii="Gilroy" w:hAnsi="Gilroy" w:cs="Gilroy"/>
          <w:sz w:val="24"/>
          <w:szCs w:val="24"/>
        </w:rPr>
        <w:t xml:space="preserve">, в офисе</w:t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sz w:val="24"/>
          <w:szCs w:val="24"/>
        </w:rPr>
      </w:pPr>
      <w:r>
        <w:rPr>
          <w:rFonts w:ascii="Gilroy" w:hAnsi="Gilroy" w:cs="Gilroy"/>
          <w:sz w:val="24"/>
          <w:szCs w:val="24"/>
        </w:rPr>
        <w:t xml:space="preserve">- </w:t>
      </w:r>
      <w:r>
        <w:rPr>
          <w:rFonts w:ascii="Gilroy" w:hAnsi="Gilroy" w:cs="Gilroy"/>
          <w:sz w:val="24"/>
          <w:szCs w:val="24"/>
        </w:rPr>
        <w:t xml:space="preserve">оформление</w:t>
      </w:r>
      <w:r>
        <w:rPr>
          <w:rFonts w:ascii="Gilroy" w:hAnsi="Gilroy" w:cs="Gilroy"/>
          <w:sz w:val="24"/>
          <w:szCs w:val="24"/>
        </w:rPr>
        <w:t xml:space="preserve"> по трудовому договору</w:t>
      </w:r>
      <w:r>
        <w:rPr>
          <w:rFonts w:ascii="Gilroy" w:hAnsi="Gilroy" w:cs="Gilroy"/>
          <w:sz w:val="24"/>
          <w:szCs w:val="24"/>
        </w:rPr>
        <w:t xml:space="preserve"> и конкурентная </w:t>
      </w:r>
      <w:r>
        <w:rPr>
          <w:rFonts w:ascii="Gilroy" w:hAnsi="Gilroy" w:cs="Gilroy"/>
          <w:sz w:val="24"/>
          <w:szCs w:val="24"/>
        </w:rPr>
        <w:t xml:space="preserve">оплата</w:t>
        <w:br/>
      </w:r>
      <w:r>
        <w:rPr>
          <w:rFonts w:ascii="Gilroy" w:hAnsi="Gilroy" w:cs="Gilroy"/>
          <w:sz w:val="24"/>
          <w:szCs w:val="24"/>
        </w:rPr>
        <w:br/>
      </w:r>
      <w:r>
        <w:rPr>
          <w:rFonts w:ascii="Gilroy" w:hAnsi="Gilroy" w:cs="Gilroy"/>
          <w:b/>
          <w:bCs/>
          <w:sz w:val="24"/>
          <w:szCs w:val="24"/>
        </w:rPr>
        <w:t xml:space="preserve">? ЧТО ВЫ ПОЛУЧИТЕ</w:t>
      </w:r>
      <w:r>
        <w:rPr>
          <w:rFonts w:ascii="Gilroy" w:hAnsi="Gilroy" w:cs="Gilroy"/>
          <w:b/>
          <w:bCs/>
          <w:sz w:val="24"/>
          <w:szCs w:val="24"/>
        </w:rPr>
        <w:br/>
      </w:r>
      <w:r>
        <w:rPr>
          <w:rFonts w:ascii="Gilroy" w:hAnsi="Gilroy" w:cs="Gilroy"/>
          <w:sz w:val="24"/>
          <w:szCs w:val="24"/>
        </w:rPr>
        <w:t xml:space="preserve">- </w:t>
      </w:r>
      <w:r>
        <w:rPr>
          <w:rFonts w:ascii="Gilroy" w:hAnsi="Gilroy" w:cs="Gilroy"/>
          <w:sz w:val="24"/>
          <w:szCs w:val="24"/>
        </w:rPr>
        <w:t xml:space="preserve">обучение</w:t>
      </w:r>
      <w:r>
        <w:rPr>
          <w:rFonts w:ascii="Gilroy" w:hAnsi="Gilroy" w:cs="Gilroy"/>
          <w:sz w:val="24"/>
          <w:szCs w:val="24"/>
        </w:rPr>
        <w:t xml:space="preserve"> от экспертов банка и стажировку с наставником</w:t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sz w:val="24"/>
          <w:szCs w:val="24"/>
        </w:rPr>
      </w:pPr>
      <w:r>
        <w:rPr>
          <w:rFonts w:ascii="Gilroy" w:hAnsi="Gilroy" w:cs="Gilroy"/>
          <w:sz w:val="24"/>
          <w:szCs w:val="24"/>
        </w:rPr>
        <w:t xml:space="preserve">- отличный старт карьеры в крупной компании и весомое дополнение в портфолио</w:t>
      </w:r>
      <w:r>
        <w:rPr>
          <w:rFonts w:ascii="Gilroy" w:hAnsi="Gilroy" w:cs="Gilroy"/>
          <w:sz w:val="24"/>
          <w:szCs w:val="24"/>
        </w:rPr>
        <w:br/>
        <w:t xml:space="preserve">- </w:t>
      </w:r>
      <w:r>
        <w:rPr>
          <w:rFonts w:ascii="Gilroy" w:hAnsi="Gilroy" w:cs="Gilroy"/>
          <w:sz w:val="24"/>
          <w:szCs w:val="24"/>
        </w:rPr>
        <w:t xml:space="preserve">возможность постоянного трудоустройства в ПСБ</w:t>
      </w:r>
      <w:r>
        <w:rPr>
          <w:rFonts w:ascii="Gilroy" w:hAnsi="Gilroy" w:cs="Gilroy"/>
          <w:sz w:val="24"/>
          <w:szCs w:val="24"/>
        </w:rPr>
        <w:t xml:space="preserve"> </w:t>
      </w:r>
      <w:r>
        <w:rPr>
          <w:rFonts w:ascii="Gilroy" w:hAnsi="Gilroy" w:cs="Gilroy"/>
          <w:sz w:val="24"/>
          <w:szCs w:val="24"/>
        </w:rPr>
        <w:t xml:space="preserve">и участия в крутых финтех</w:t>
      </w:r>
      <w:r>
        <w:rPr>
          <w:rFonts w:ascii="Gilroy" w:hAnsi="Gilroy" w:cs="Gilroy"/>
          <w:sz w:val="24"/>
          <w:szCs w:val="24"/>
          <w:lang w:val="ru-RU"/>
        </w:rPr>
        <w:t xml:space="preserve"> </w:t>
      </w:r>
      <w:r>
        <w:rPr>
          <w:rFonts w:ascii="Gilroy" w:hAnsi="Gilroy" w:cs="Gilroy"/>
          <w:sz w:val="24"/>
          <w:szCs w:val="24"/>
        </w:rPr>
        <w:t xml:space="preserve">проектах</w:t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sz w:val="24"/>
          <w:szCs w:val="24"/>
        </w:rPr>
      </w:pPr>
      <w:r>
        <w:rPr>
          <w:rFonts w:ascii="Gilroy" w:hAnsi="Gilroy" w:cs="Gilroy"/>
          <w:sz w:val="24"/>
          <w:szCs w:val="24"/>
        </w:rPr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sz w:val="24"/>
          <w:szCs w:val="24"/>
        </w:rPr>
      </w:pPr>
      <w:r>
        <w:rPr>
          <w:rFonts w:ascii="Gilroy" w:hAnsi="Gilroy" w:cs="Gilroy"/>
          <w:sz w:val="24"/>
          <w:szCs w:val="24"/>
        </w:rPr>
        <w:t xml:space="preserve">Ознакомиться подробнее и оставить заявку, можно пройдя по </w:t>
      </w:r>
      <w:r>
        <w:rPr>
          <w:rFonts w:ascii="Gilroy" w:hAnsi="Gilroy" w:cs="Gilroy"/>
          <w:sz w:val="24"/>
          <w:szCs w:val="24"/>
        </w:rPr>
        <w:t xml:space="preserve">ссылке: </w:t>
      </w:r>
      <w:r>
        <w:rPr>
          <w:rFonts w:ascii="Gilroy" w:hAnsi="Gilroy" w:cs="Gilroy"/>
          <w:sz w:val="24"/>
          <w:szCs w:val="24"/>
        </w:rPr>
      </w:r>
      <w:hyperlink r:id="rId9" w:tooltip="https://schoolqa.tilda.ws/" w:history="1">
        <w:r>
          <w:rPr>
            <w:rStyle w:val="604"/>
            <w:rFonts w:ascii="Gilroy" w:hAnsi="Gilroy" w:cs="Gilroy"/>
            <w:sz w:val="24"/>
            <w:szCs w:val="24"/>
          </w:rPr>
          <w:t xml:space="preserve">https://schoolqa.tilda.ws/</w:t>
        </w:r>
        <w:r>
          <w:rPr>
            <w:rStyle w:val="604"/>
            <w:rFonts w:ascii="Gilroy" w:hAnsi="Gilroy" w:cs="Gilroy"/>
          </w:rPr>
        </w:r>
      </w:hyperlink>
      <w:r>
        <w:rPr>
          <w:rFonts w:ascii="Gilroy" w:hAnsi="Gilroy" w:cs="Gilroy"/>
          <w:sz w:val="24"/>
          <w:szCs w:val="24"/>
        </w:rPr>
        <w:t xml:space="preserve"> </w:t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sz w:val="24"/>
          <w:szCs w:val="24"/>
        </w:rPr>
      </w:pPr>
      <w:r>
        <w:rPr>
          <w:rFonts w:ascii="Gilroy" w:hAnsi="Gilroy" w:cs="Gilroy"/>
          <w:sz w:val="24"/>
          <w:szCs w:val="24"/>
        </w:rPr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sz w:val="24"/>
          <w:szCs w:val="24"/>
        </w:rPr>
      </w:pPr>
      <w:r>
        <w:rPr>
          <w:rFonts w:ascii="Gilroy" w:hAnsi="Gilroy" w:cs="Gilroy"/>
          <w:sz w:val="24"/>
          <w:szCs w:val="24"/>
        </w:rPr>
        <w:t xml:space="preserve">Торопись, Школа разработчиков стартует уже в июне!</w:t>
      </w:r>
      <w:r>
        <w:rPr>
          <w:rFonts w:ascii="Gilroy" w:hAnsi="Gilroy" w:cs="Gilroy"/>
          <w:sz w:val="24"/>
          <w:szCs w:val="24"/>
        </w:rPr>
      </w:r>
    </w:p>
    <w:p>
      <w:pPr>
        <w:spacing w:after="0" w:line="240" w:lineRule="auto"/>
        <w:rPr>
          <w:rFonts w:ascii="Gilroy" w:hAnsi="Gilroy" w:cs="Gilroy"/>
          <w:sz w:val="24"/>
          <w:szCs w:val="24"/>
        </w:rPr>
      </w:pPr>
      <w:r>
        <w:rPr>
          <w:rFonts w:ascii="Gilroy" w:hAnsi="Gilroy" w:cs="Gilroy"/>
          <w:sz w:val="24"/>
          <w:szCs w:val="24"/>
        </w:rPr>
      </w:r>
      <w:r>
        <w:rPr>
          <w:rFonts w:ascii="Gilroy" w:hAnsi="Gilroy" w:cs="Gilroy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roy">
    <w:panose1 w:val="00000500000000000000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>
    <w:name w:val="Hyperlink"/>
    <w:basedOn w:val="601"/>
    <w:uiPriority w:val="99"/>
    <w:unhideWhenUsed/>
    <w:rPr>
      <w:color w:val="0000ff"/>
      <w:u w:val="single"/>
    </w:rPr>
  </w:style>
  <w:style w:type="character" w:styleId="605" w:customStyle="1">
    <w:name w:val="Unresolved Mention"/>
    <w:basedOn w:val="601"/>
    <w:uiPriority w:val="99"/>
    <w:semiHidden/>
    <w:unhideWhenUsed/>
    <w:rPr>
      <w:color w:val="605e5c"/>
      <w:shd w:val="clear" w:color="auto" w:fill="e1dfdd"/>
    </w:rPr>
  </w:style>
  <w:style w:type="paragraph" w:styleId="606">
    <w:name w:val="List Paragraph"/>
    <w:basedOn w:val="60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schoolqa.tilda.ws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polosatiy123@mail.ru</dc:creator>
  <cp:keywords/>
  <dc:description/>
  <cp:revision>3</cp:revision>
  <dcterms:created xsi:type="dcterms:W3CDTF">2023-05-19T07:36:00Z</dcterms:created>
  <dcterms:modified xsi:type="dcterms:W3CDTF">2023-05-19T14:41:32Z</dcterms:modified>
</cp:coreProperties>
</file>