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6" w:rsidRDefault="004022BA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:rsidR="00D21A56" w:rsidRDefault="004022BA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:rsidR="00D21A56" w:rsidRDefault="004022BA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:rsidR="00D21A56" w:rsidRDefault="004022BA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:rsidR="00D21A56" w:rsidRDefault="004022BA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:rsidR="00D21A56" w:rsidRDefault="004022BA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Факультет компьютерных наук</w:t>
      </w:r>
    </w:p>
    <w:p w:rsidR="00D21A56" w:rsidRDefault="004022BA">
      <w:pPr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Образовательная программа «</w:t>
      </w:r>
      <w:r>
        <w:rPr>
          <w:rFonts w:eastAsia="Calibri"/>
          <w:lang w:val="ru-RU" w:eastAsia="en-US"/>
        </w:rPr>
        <w:t>Компьютерные науки и анализ данных»</w:t>
      </w:r>
    </w:p>
    <w:p w:rsidR="00D21A56" w:rsidRDefault="00D21A56">
      <w:pPr>
        <w:ind w:firstLine="0"/>
        <w:jc w:val="center"/>
        <w:rPr>
          <w:rFonts w:eastAsia="Calibri"/>
          <w:szCs w:val="28"/>
          <w:lang w:val="ru-RU" w:eastAsia="en-US"/>
        </w:rPr>
      </w:pPr>
    </w:p>
    <w:p w:rsidR="00D21A56" w:rsidRDefault="004022BA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Отзыв руководителя исследовательского проекта</w:t>
      </w:r>
    </w:p>
    <w:p w:rsidR="00D21A56" w:rsidRDefault="00D21A56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D21A56">
        <w:tc>
          <w:tcPr>
            <w:tcW w:w="988" w:type="dxa"/>
          </w:tcPr>
          <w:p w:rsidR="00D21A56" w:rsidRDefault="004022BA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D21A56" w:rsidRDefault="00D21A5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D21A56">
        <w:tc>
          <w:tcPr>
            <w:tcW w:w="988" w:type="dxa"/>
          </w:tcPr>
          <w:p w:rsidR="00D21A56" w:rsidRDefault="00D21A56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4022BA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Выполненного студентом (кой) __ курса ОП КНАД, группа БКНАД20__</w:t>
      </w: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1A56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21A56" w:rsidRDefault="00D21A56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D21A56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D21A56">
        <w:trPr>
          <w:cantSplit/>
          <w:trHeight w:val="776"/>
        </w:trPr>
        <w:tc>
          <w:tcPr>
            <w:tcW w:w="585" w:type="dxa"/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147" w:type="dxa"/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:rsidR="00D21A56" w:rsidRDefault="004022BA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119" w:type="dxa"/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Научная новизна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Сложность и объём выполненной работы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текста,</w:t>
            </w:r>
            <w:r>
              <w:rPr>
                <w:bCs/>
                <w:sz w:val="22"/>
                <w:szCs w:val="22"/>
                <w:lang w:val="ru-RU"/>
              </w:rPr>
              <w:t xml:space="preserve"> ясность и чёткость изложения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D21A56">
        <w:trPr>
          <w:cantSplit/>
          <w:trHeight w:val="96"/>
        </w:trPr>
        <w:tc>
          <w:tcPr>
            <w:tcW w:w="585" w:type="dxa"/>
          </w:tcPr>
          <w:p w:rsidR="00D21A56" w:rsidRDefault="004022BA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:rsidR="00D21A56" w:rsidRDefault="004022BA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Чёткость выдерживания запланированного графика работы, своевременность прохождения основных этапов выполнения КП, взаимодействие с руководителем КП</w:t>
            </w:r>
          </w:p>
        </w:tc>
        <w:tc>
          <w:tcPr>
            <w:tcW w:w="1843" w:type="dxa"/>
            <w:vAlign w:val="center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D21A56" w:rsidRDefault="00D21A56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4022BA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Процент плагиата из системы Антиплагиат не должен превышать 20 %.</w:t>
      </w:r>
    </w:p>
    <w:p w:rsidR="00D21A56" w:rsidRDefault="004022BA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D21A56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4022BA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:rsidR="00D21A56" w:rsidRDefault="00D21A56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D21A56" w:rsidRDefault="00D21A5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D21A56" w:rsidRDefault="00D21A5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D21A56" w:rsidRDefault="00D21A56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D21A56" w:rsidRDefault="004022BA">
      <w:pPr>
        <w:spacing w:after="120" w:line="240" w:lineRule="auto"/>
        <w:ind w:firstLine="0"/>
        <w:jc w:val="left"/>
        <w:rPr>
          <w:lang w:val="ru-RU"/>
        </w:rPr>
      </w:pPr>
      <w:r>
        <w:t>ИТОГОВАЯ ОЦЕНКА РУКОВОДИТЕЛЯ по 10-балльной шк</w:t>
      </w:r>
      <w:r>
        <w:t xml:space="preserve">але </w:t>
      </w:r>
      <w:r>
        <w:rPr>
          <w:lang w:val="ru-RU"/>
        </w:rPr>
        <w:t>_____________________</w:t>
      </w:r>
    </w:p>
    <w:p w:rsidR="00D21A56" w:rsidRDefault="004022BA">
      <w:pPr>
        <w:spacing w:after="120" w:line="240" w:lineRule="auto"/>
        <w:ind w:firstLine="0"/>
        <w:jc w:val="left"/>
        <w:rPr>
          <w:sz w:val="20"/>
          <w:lang w:val="ru-RU"/>
        </w:rPr>
      </w:pPr>
      <w:r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D21A56">
        <w:trPr>
          <w:trHeight w:val="496"/>
        </w:trPr>
        <w:tc>
          <w:tcPr>
            <w:tcW w:w="1908" w:type="dxa"/>
          </w:tcPr>
          <w:p w:rsidR="00D21A56" w:rsidRDefault="004022BA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D21A56" w:rsidRDefault="00D21A56">
            <w:pPr>
              <w:spacing w:after="120" w:line="240" w:lineRule="auto"/>
            </w:pPr>
          </w:p>
        </w:tc>
        <w:tc>
          <w:tcPr>
            <w:tcW w:w="350" w:type="dxa"/>
          </w:tcPr>
          <w:p w:rsidR="00D21A56" w:rsidRDefault="00D21A56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D21A56" w:rsidRDefault="00D21A56">
            <w:pPr>
              <w:spacing w:after="120" w:line="240" w:lineRule="auto"/>
              <w:rPr>
                <w:lang w:val="ru-RU"/>
              </w:rPr>
            </w:pPr>
          </w:p>
        </w:tc>
      </w:tr>
      <w:tr w:rsidR="00D21A56">
        <w:tc>
          <w:tcPr>
            <w:tcW w:w="1908" w:type="dxa"/>
          </w:tcPr>
          <w:p w:rsidR="00D21A56" w:rsidRDefault="00D21A56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21A56" w:rsidRDefault="004022BA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:rsidR="00D21A56" w:rsidRDefault="00D21A56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D21A56" w:rsidRDefault="004022BA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работы)</w:t>
            </w:r>
          </w:p>
        </w:tc>
      </w:tr>
    </w:tbl>
    <w:p w:rsidR="00D21A56" w:rsidRDefault="004022BA">
      <w:pPr>
        <w:spacing w:line="240" w:lineRule="auto"/>
        <w:ind w:firstLine="0"/>
        <w:rPr>
          <w:szCs w:val="28"/>
        </w:rPr>
      </w:pPr>
      <w:r>
        <w:rPr>
          <w:szCs w:val="28"/>
        </w:rPr>
        <w:t>Дата</w:t>
      </w:r>
    </w:p>
    <w:p w:rsidR="00D21A56" w:rsidRDefault="00D21A56">
      <w:pPr>
        <w:spacing w:after="160" w:line="259" w:lineRule="auto"/>
        <w:ind w:firstLine="0"/>
        <w:jc w:val="left"/>
        <w:rPr>
          <w:b/>
          <w:bCs/>
          <w:szCs w:val="28"/>
        </w:rPr>
      </w:pPr>
    </w:p>
    <w:p w:rsidR="00D21A56" w:rsidRDefault="004022BA">
      <w:pPr>
        <w:spacing w:after="160" w:line="259" w:lineRule="auto"/>
        <w:ind w:firstLine="0"/>
        <w:jc w:val="left"/>
      </w:pPr>
      <w:r>
        <w:rPr>
          <w:b/>
          <w:bCs/>
          <w:szCs w:val="28"/>
        </w:rPr>
        <w:t>Шкала соответствия оценок в НИУ ВШЭ</w:t>
      </w:r>
    </w:p>
    <w:p w:rsidR="00D21A56" w:rsidRDefault="00D21A56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Оценка, используемая в европейском приложении к диплому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D21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D21A56" w:rsidRDefault="004022B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D21A56" w:rsidRDefault="00D21A56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21A56" w:rsidRDefault="004022BA">
      <w:pPr>
        <w:spacing w:after="120" w:line="240" w:lineRule="auto"/>
        <w:ind w:firstLine="0"/>
        <w:rPr>
          <w:szCs w:val="28"/>
        </w:rPr>
      </w:pPr>
      <w:r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D21A56" w:rsidRDefault="00D21A56">
      <w:pPr>
        <w:spacing w:after="120" w:line="240" w:lineRule="auto"/>
        <w:ind w:firstLine="0"/>
        <w:jc w:val="left"/>
      </w:pPr>
    </w:p>
    <w:sectPr w:rsidR="00D2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BA" w:rsidRDefault="004022BA">
      <w:pPr>
        <w:spacing w:line="240" w:lineRule="auto"/>
      </w:pPr>
      <w:r>
        <w:separator/>
      </w:r>
    </w:p>
  </w:endnote>
  <w:endnote w:type="continuationSeparator" w:id="0">
    <w:p w:rsidR="004022BA" w:rsidRDefault="0040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BA" w:rsidRDefault="004022BA">
      <w:pPr>
        <w:spacing w:line="240" w:lineRule="auto"/>
      </w:pPr>
      <w:r>
        <w:separator/>
      </w:r>
    </w:p>
  </w:footnote>
  <w:footnote w:type="continuationSeparator" w:id="0">
    <w:p w:rsidR="004022BA" w:rsidRDefault="00402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56"/>
    <w:rsid w:val="004022BA"/>
    <w:rsid w:val="00D21A56"/>
    <w:rsid w:val="00F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7CA35-2B82-4317-9B8A-1644C7A0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2024-03-13T08:03:00Z</dcterms:created>
  <dcterms:modified xsi:type="dcterms:W3CDTF">2024-03-13T08:03:00Z</dcterms:modified>
</cp:coreProperties>
</file>